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3E" w:rsidRDefault="00DF653E">
      <w:pPr>
        <w:tabs>
          <w:tab w:val="center" w:pos="4680"/>
        </w:tabs>
        <w:rPr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sz w:val="36"/>
        </w:rPr>
        <w:t>CURRICULUM VITAE</w:t>
      </w:r>
    </w:p>
    <w:p w:rsidR="00DF653E" w:rsidRDefault="00DF653E">
      <w:pPr>
        <w:rPr>
          <w:sz w:val="36"/>
        </w:rPr>
      </w:pPr>
    </w:p>
    <w:p w:rsidR="00DF653E" w:rsidRDefault="00DF653E">
      <w:pPr>
        <w:tabs>
          <w:tab w:val="center" w:pos="4680"/>
        </w:tabs>
        <w:rPr>
          <w:b/>
          <w:sz w:val="36"/>
        </w:rPr>
      </w:pPr>
      <w:r>
        <w:rPr>
          <w:sz w:val="36"/>
        </w:rPr>
        <w:tab/>
      </w:r>
      <w:r>
        <w:rPr>
          <w:b/>
          <w:sz w:val="36"/>
        </w:rPr>
        <w:t>Jeffery Edward Aspelmeier</w:t>
      </w:r>
    </w:p>
    <w:p w:rsidR="00DF653E" w:rsidRDefault="00DF653E">
      <w:pPr>
        <w:rPr>
          <w:b/>
          <w:sz w:val="36"/>
        </w:rPr>
      </w:pPr>
    </w:p>
    <w:p w:rsidR="00DF653E" w:rsidRDefault="00DF653E">
      <w:pPr>
        <w:rPr>
          <w:sz w:val="28"/>
        </w:rPr>
      </w:pPr>
      <w:r>
        <w:rPr>
          <w:b/>
          <w:sz w:val="28"/>
          <w:u w:val="single"/>
        </w:rPr>
        <w:t>PERSONAL INFORMATION</w:t>
      </w:r>
      <w:r>
        <w:rPr>
          <w:sz w:val="28"/>
        </w:rPr>
        <w:t>:</w:t>
      </w:r>
    </w:p>
    <w:p w:rsidR="00DF653E" w:rsidRDefault="00DF653E">
      <w:pPr>
        <w:rPr>
          <w:sz w:val="28"/>
        </w:rPr>
      </w:pPr>
    </w:p>
    <w:p w:rsidR="00DF653E" w:rsidRDefault="00DF653E">
      <w:r>
        <w:rPr>
          <w:sz w:val="28"/>
        </w:rPr>
        <w:tab/>
      </w:r>
      <w:r>
        <w:t>Date of Birth:  November 29, 1970</w:t>
      </w:r>
    </w:p>
    <w:p w:rsidR="00DF653E" w:rsidRDefault="00DF653E"/>
    <w:p w:rsidR="00DF653E" w:rsidRDefault="00DF653E">
      <w:pPr>
        <w:sectPr w:rsidR="00DF653E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056" w:right="1440" w:bottom="540" w:left="1440" w:header="576" w:footer="720" w:gutter="0"/>
          <w:cols w:space="720"/>
        </w:sectPr>
      </w:pPr>
    </w:p>
    <w:p w:rsidR="00DF653E" w:rsidRDefault="00DF653E">
      <w:pPr>
        <w:rPr>
          <w:b/>
          <w:vanish/>
        </w:rPr>
      </w:pPr>
    </w:p>
    <w:p w:rsidR="00DF653E" w:rsidRDefault="00DF653E">
      <w:r>
        <w:rPr>
          <w:b/>
        </w:rPr>
        <w:t>Home Address:</w:t>
      </w:r>
    </w:p>
    <w:p w:rsidR="00DF653E" w:rsidRDefault="00DF653E">
      <w:r>
        <w:t>314 6</w:t>
      </w:r>
      <w:r>
        <w:rPr>
          <w:vertAlign w:val="superscript"/>
        </w:rPr>
        <w:t>th</w:t>
      </w:r>
      <w:r>
        <w:t xml:space="preserve"> Ave.</w:t>
      </w:r>
    </w:p>
    <w:p w:rsidR="00DF653E" w:rsidRDefault="00DF653E">
      <w:r>
        <w:t>Radford, VA 24141</w:t>
      </w:r>
    </w:p>
    <w:p w:rsidR="00DF653E" w:rsidRDefault="00DF653E"/>
    <w:p w:rsidR="00DF653E" w:rsidRDefault="00DF653E"/>
    <w:p w:rsidR="00DF653E" w:rsidRDefault="00DF653E">
      <w:r>
        <w:rPr>
          <w:b/>
        </w:rPr>
        <w:t>Phones:</w:t>
      </w:r>
    </w:p>
    <w:p w:rsidR="00DF653E" w:rsidRDefault="00DF653E">
      <w:r>
        <w:t>(540)731-0863</w:t>
      </w:r>
    </w:p>
    <w:p w:rsidR="00DF653E" w:rsidRDefault="00DF653E"/>
    <w:p w:rsidR="00DF653E" w:rsidRDefault="00DF653E">
      <w:pPr>
        <w:rPr>
          <w:b/>
        </w:rPr>
      </w:pPr>
      <w:r>
        <w:rPr>
          <w:b/>
        </w:rPr>
        <w:t>Web Page:</w:t>
      </w:r>
    </w:p>
    <w:p w:rsidR="00DF653E" w:rsidRDefault="00DF653E">
      <w:r>
        <w:t>www.radford.edu\~jaspelme</w:t>
      </w:r>
    </w:p>
    <w:p w:rsidR="00DF653E" w:rsidRDefault="00DF653E">
      <w:pPr>
        <w:rPr>
          <w:b/>
        </w:rPr>
      </w:pPr>
      <w:r>
        <w:br w:type="column"/>
      </w:r>
      <w:r>
        <w:rPr>
          <w:b/>
        </w:rPr>
        <w:lastRenderedPageBreak/>
        <w:t>University Address:</w:t>
      </w:r>
    </w:p>
    <w:p w:rsidR="00DF653E" w:rsidRDefault="00DF653E">
      <w:r>
        <w:t>Radford University</w:t>
      </w:r>
    </w:p>
    <w:p w:rsidR="00DF653E" w:rsidRDefault="00DF653E">
      <w:r>
        <w:t>Department of Psychology</w:t>
      </w:r>
    </w:p>
    <w:p w:rsidR="00DF653E" w:rsidRDefault="00DF653E">
      <w:r>
        <w:t>Campus Box 6946</w:t>
      </w:r>
    </w:p>
    <w:p w:rsidR="00DF653E" w:rsidRDefault="00DF653E">
      <w:r>
        <w:t>Radford, VA 24142</w:t>
      </w:r>
    </w:p>
    <w:p w:rsidR="00DF653E" w:rsidRDefault="00DF653E"/>
    <w:p w:rsidR="00DF653E" w:rsidRDefault="00DF653E">
      <w:r>
        <w:t>(540)831-5520</w:t>
      </w:r>
    </w:p>
    <w:p w:rsidR="00DF653E" w:rsidRDefault="00DF653E"/>
    <w:p w:rsidR="00DF653E" w:rsidRDefault="00DF653E">
      <w:proofErr w:type="gramStart"/>
      <w:r>
        <w:rPr>
          <w:b/>
        </w:rPr>
        <w:t>e-mail</w:t>
      </w:r>
      <w:proofErr w:type="gramEnd"/>
      <w:r>
        <w:t>:</w:t>
      </w:r>
    </w:p>
    <w:p w:rsidR="00DF653E" w:rsidRDefault="00DF653E">
      <w:r>
        <w:rPr>
          <w:i/>
        </w:rPr>
        <w:t>jaspelme@radford.edu</w:t>
      </w:r>
    </w:p>
    <w:p w:rsidR="00DF653E" w:rsidRDefault="00DF653E">
      <w:pPr>
        <w:sectPr w:rsidR="00DF653E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1056" w:right="1440" w:bottom="1020" w:left="1440" w:header="576" w:footer="540" w:gutter="0"/>
          <w:cols w:num="2" w:space="720"/>
        </w:sectPr>
      </w:pPr>
    </w:p>
    <w:p w:rsidR="00DF653E" w:rsidRDefault="00DF653E"/>
    <w:p w:rsidR="00DF653E" w:rsidRDefault="00DF653E">
      <w:pPr>
        <w:rPr>
          <w:sz w:val="28"/>
        </w:rPr>
      </w:pPr>
      <w:r>
        <w:rPr>
          <w:b/>
          <w:sz w:val="28"/>
          <w:u w:val="single"/>
        </w:rPr>
        <w:t>EDUCATION</w:t>
      </w:r>
      <w:r>
        <w:rPr>
          <w:sz w:val="28"/>
        </w:rPr>
        <w:t>:</w:t>
      </w:r>
    </w:p>
    <w:p w:rsidR="00DF653E" w:rsidRDefault="00DF653E">
      <w:pPr>
        <w:rPr>
          <w:sz w:val="28"/>
        </w:rPr>
      </w:pPr>
    </w:p>
    <w:p w:rsidR="00DF653E" w:rsidRDefault="00DF653E">
      <w:pPr>
        <w:rPr>
          <w:sz w:val="28"/>
        </w:rPr>
      </w:pPr>
      <w:r>
        <w:rPr>
          <w:b/>
        </w:rPr>
        <w:t>Ph. D.</w:t>
      </w:r>
      <w:r>
        <w:rPr>
          <w:b/>
        </w:rPr>
        <w:tab/>
      </w:r>
      <w:r>
        <w:tab/>
        <w:t>Kent State University</w:t>
      </w:r>
      <w:r>
        <w:tab/>
      </w:r>
      <w:r>
        <w:tab/>
      </w:r>
      <w:r>
        <w:tab/>
      </w:r>
      <w:r>
        <w:tab/>
        <w:t>1997-1999</w:t>
      </w:r>
    </w:p>
    <w:p w:rsidR="00DF653E" w:rsidRDefault="00DF653E">
      <w:pPr>
        <w:ind w:left="1440" w:hanging="1440"/>
      </w:pPr>
      <w:proofErr w:type="gramStart"/>
      <w:r>
        <w:rPr>
          <w:b/>
        </w:rPr>
        <w:t>M.A.</w:t>
      </w:r>
      <w:proofErr w:type="gramEnd"/>
      <w:r>
        <w:rPr>
          <w:b/>
        </w:rPr>
        <w:t xml:space="preserve">   </w:t>
      </w:r>
      <w:r>
        <w:rPr>
          <w:b/>
        </w:rPr>
        <w:tab/>
      </w:r>
      <w:r>
        <w:t>Kent State University</w:t>
      </w:r>
      <w:r>
        <w:tab/>
      </w:r>
      <w:r>
        <w:tab/>
      </w:r>
      <w:r>
        <w:tab/>
      </w:r>
      <w:r>
        <w:tab/>
        <w:t>1994-1997</w:t>
      </w:r>
    </w:p>
    <w:p w:rsidR="00DF653E" w:rsidRDefault="00DF653E">
      <w:r>
        <w:rPr>
          <w:b/>
        </w:rPr>
        <w:t>B.S. Ed.</w:t>
      </w:r>
      <w:r>
        <w:rPr>
          <w:b/>
        </w:rPr>
        <w:tab/>
      </w:r>
      <w:r>
        <w:t>Southwest Missouri State University</w:t>
      </w:r>
      <w:r>
        <w:tab/>
      </w:r>
      <w:r>
        <w:tab/>
        <w:t>1989-1993</w:t>
      </w:r>
    </w:p>
    <w:p w:rsidR="00DF653E" w:rsidRDefault="00DF653E"/>
    <w:p w:rsidR="00DF653E" w:rsidRDefault="00DF653E">
      <w:pPr>
        <w:rPr>
          <w:sz w:val="28"/>
        </w:rPr>
      </w:pPr>
      <w:r>
        <w:rPr>
          <w:b/>
          <w:sz w:val="28"/>
          <w:u w:val="single"/>
        </w:rPr>
        <w:t xml:space="preserve">ACADEMIC </w:t>
      </w:r>
      <w:proofErr w:type="gramStart"/>
      <w:r>
        <w:rPr>
          <w:b/>
          <w:sz w:val="28"/>
          <w:u w:val="single"/>
        </w:rPr>
        <w:t>WORK  EXPERIENCE</w:t>
      </w:r>
      <w:proofErr w:type="gramEnd"/>
      <w:r>
        <w:rPr>
          <w:sz w:val="28"/>
        </w:rPr>
        <w:t>:</w:t>
      </w:r>
    </w:p>
    <w:p w:rsidR="00DF653E" w:rsidRDefault="00DF653E">
      <w:pPr>
        <w:rPr>
          <w:sz w:val="28"/>
        </w:rPr>
      </w:pPr>
    </w:p>
    <w:p w:rsidR="00DF653E" w:rsidRDefault="00DF653E">
      <w:pPr>
        <w:pStyle w:val="Level1"/>
        <w:widowControl/>
        <w:numPr>
          <w:ilvl w:val="0"/>
          <w:numId w:val="1"/>
        </w:numPr>
        <w:ind w:left="720" w:hanging="720"/>
        <w:rPr>
          <w:sz w:val="28"/>
        </w:rPr>
      </w:pPr>
      <w:r>
        <w:rPr>
          <w:sz w:val="28"/>
        </w:rPr>
        <w:tab/>
      </w:r>
      <w:r>
        <w:rPr>
          <w:b/>
        </w:rPr>
        <w:t>Full Professor</w:t>
      </w:r>
      <w:r>
        <w:t>:</w:t>
      </w:r>
      <w:r w:rsidR="00DC42EE">
        <w:t xml:space="preserve"> </w:t>
      </w:r>
      <w:r>
        <w:t>8/2011 to present, Department of Psychology, Radford University, Radford, VA.</w:t>
      </w:r>
    </w:p>
    <w:p w:rsidR="00DC42EE" w:rsidRDefault="00DF653E" w:rsidP="00DC42EE">
      <w:pPr>
        <w:pStyle w:val="Level1"/>
        <w:widowControl/>
        <w:numPr>
          <w:ilvl w:val="0"/>
          <w:numId w:val="1"/>
        </w:numPr>
        <w:ind w:left="720" w:hanging="720"/>
      </w:pPr>
      <w:r>
        <w:tab/>
      </w:r>
      <w:r>
        <w:rPr>
          <w:b/>
        </w:rPr>
        <w:t>Associate Professor</w:t>
      </w:r>
      <w:r>
        <w:t>:</w:t>
      </w:r>
      <w:r w:rsidR="00DC42EE">
        <w:t xml:space="preserve"> </w:t>
      </w:r>
      <w:r>
        <w:t>8/2005 to 8/11, Department of Psychology, Radford University, Radford, VA.</w:t>
      </w:r>
    </w:p>
    <w:p w:rsidR="00DC42EE" w:rsidRDefault="00DC42EE" w:rsidP="00DC42EE">
      <w:pPr>
        <w:pStyle w:val="Level1"/>
        <w:widowControl/>
        <w:numPr>
          <w:ilvl w:val="3"/>
          <w:numId w:val="1"/>
        </w:numPr>
        <w:ind w:left="720" w:hanging="720"/>
      </w:pPr>
      <w:r>
        <w:t xml:space="preserve">          </w:t>
      </w:r>
      <w:r w:rsidR="00DF653E" w:rsidRPr="00DC42EE">
        <w:rPr>
          <w:b/>
        </w:rPr>
        <w:t xml:space="preserve">Assistant Professor: </w:t>
      </w:r>
      <w:r w:rsidR="00DF653E">
        <w:t>8/99 to 8/05, Department of Psychology, Radford University, Radford, VA.</w:t>
      </w:r>
    </w:p>
    <w:p w:rsidR="00DC42EE" w:rsidRDefault="00DC42EE" w:rsidP="00DC42EE">
      <w:pPr>
        <w:pStyle w:val="Level1"/>
        <w:widowControl/>
        <w:numPr>
          <w:ilvl w:val="3"/>
          <w:numId w:val="1"/>
        </w:numPr>
        <w:ind w:left="720" w:hanging="720"/>
      </w:pPr>
      <w:r>
        <w:t xml:space="preserve">          </w:t>
      </w:r>
      <w:r w:rsidR="00DF653E" w:rsidRPr="00DC42EE">
        <w:rPr>
          <w:b/>
        </w:rPr>
        <w:t>Graduate Teaching Fellow:</w:t>
      </w:r>
      <w:r w:rsidR="00DF653E">
        <w:t xml:space="preserve"> 8/96 to 5/99, Department of Psychology, Kent State University, Kent, OH.</w:t>
      </w:r>
    </w:p>
    <w:p w:rsidR="00DF653E" w:rsidRDefault="00DC42EE" w:rsidP="00DC42EE">
      <w:pPr>
        <w:pStyle w:val="Level1"/>
        <w:widowControl/>
        <w:numPr>
          <w:ilvl w:val="3"/>
          <w:numId w:val="1"/>
        </w:numPr>
        <w:ind w:left="720" w:hanging="720"/>
      </w:pPr>
      <w:r>
        <w:t xml:space="preserve">         </w:t>
      </w:r>
      <w:r w:rsidR="00DF653E" w:rsidRPr="00DC42EE">
        <w:rPr>
          <w:b/>
        </w:rPr>
        <w:t>Graduate Research Assistant:</w:t>
      </w:r>
      <w:r w:rsidR="00DF653E">
        <w:t xml:space="preserve"> 8/94 to 8/96, Department of Psychology, Kent State University, Kent, OH.</w:t>
      </w:r>
    </w:p>
    <w:p w:rsidR="00DF653E" w:rsidRDefault="00DF653E"/>
    <w:p w:rsidR="00DF653E" w:rsidRDefault="00DF653E">
      <w:pPr>
        <w:rPr>
          <w:sz w:val="28"/>
        </w:rPr>
      </w:pPr>
      <w:r>
        <w:rPr>
          <w:b/>
          <w:sz w:val="28"/>
          <w:u w:val="single"/>
        </w:rPr>
        <w:t>COURSES TAUGHT</w:t>
      </w:r>
      <w:r>
        <w:rPr>
          <w:sz w:val="28"/>
        </w:rPr>
        <w:t>:</w:t>
      </w:r>
    </w:p>
    <w:p w:rsidR="00DF653E" w:rsidRDefault="00DF653E"/>
    <w:p w:rsidR="00DF653E" w:rsidRDefault="00DF653E">
      <w:r>
        <w:t>Undergraduate Courses:</w:t>
      </w:r>
    </w:p>
    <w:p w:rsidR="00DF653E" w:rsidRDefault="00DF653E">
      <w:pPr>
        <w:ind w:left="4320" w:hanging="4320"/>
      </w:pPr>
      <w:r>
        <w:tab/>
        <w:t>Research in Social Psychology</w:t>
      </w:r>
      <w:r>
        <w:tab/>
        <w:t>(</w:t>
      </w:r>
      <w:proofErr w:type="gramStart"/>
      <w:r>
        <w:t>Spring</w:t>
      </w:r>
      <w:proofErr w:type="gramEnd"/>
      <w:r>
        <w:t xml:space="preserve"> 2007, Spring 2008, Spring 2009, Spring 2010, Spring 2011, Spring 2012)</w:t>
      </w:r>
    </w:p>
    <w:p w:rsidR="00DF653E" w:rsidRDefault="00DF653E">
      <w:pPr>
        <w:ind w:left="4320" w:hanging="4320"/>
      </w:pPr>
      <w:r>
        <w:tab/>
        <w:t xml:space="preserve">Social Psychology </w:t>
      </w:r>
      <w:r>
        <w:tab/>
      </w:r>
      <w:r>
        <w:tab/>
      </w:r>
      <w:r>
        <w:tab/>
        <w:t>(</w:t>
      </w:r>
      <w:proofErr w:type="gramStart"/>
      <w:r>
        <w:t>Summer</w:t>
      </w:r>
      <w:proofErr w:type="gramEnd"/>
      <w:r>
        <w:t xml:space="preserve"> 1997 &amp; 1998, Spring 2003, Spring 2004, Spring 2005, Spring 2006)</w:t>
      </w:r>
    </w:p>
    <w:p w:rsidR="00DF653E" w:rsidRDefault="00DF653E">
      <w:pPr>
        <w:ind w:left="4320" w:hanging="4320"/>
      </w:pPr>
      <w:r>
        <w:tab/>
        <w:t>Analysis of Psychological Data</w:t>
      </w:r>
      <w:r>
        <w:tab/>
        <w:t>(</w:t>
      </w:r>
      <w:proofErr w:type="gramStart"/>
      <w:r>
        <w:t>Spring</w:t>
      </w:r>
      <w:proofErr w:type="gramEnd"/>
      <w:r>
        <w:t xml:space="preserve"> 2011, Spring 2012)</w:t>
      </w:r>
    </w:p>
    <w:p w:rsidR="00DF653E" w:rsidRDefault="00DF653E">
      <w:pPr>
        <w:ind w:left="4320" w:hanging="4320"/>
      </w:pPr>
      <w:r>
        <w:lastRenderedPageBreak/>
        <w:tab/>
        <w:t>Research in Psychology I</w:t>
      </w:r>
      <w:r>
        <w:tab/>
      </w:r>
      <w:r>
        <w:tab/>
        <w:t>(Fall, 1999, Spring 2000, Fall 2000, Spring 2001, Fall 2001, Spring 2002, Fall 2002, Spring2003, Fall 2003, Fall 2004, Spring 2005, Fall 2005, Fall 2006, Spring 2010)</w:t>
      </w:r>
    </w:p>
    <w:p w:rsidR="00DF653E" w:rsidRDefault="00DF653E">
      <w:pPr>
        <w:ind w:left="4320" w:hanging="4320"/>
      </w:pPr>
      <w:r>
        <w:tab/>
        <w:t>Research in Psychology II</w:t>
      </w:r>
      <w:r>
        <w:tab/>
      </w:r>
      <w:r>
        <w:tab/>
        <w:t>(Spring 2004)</w:t>
      </w:r>
    </w:p>
    <w:p w:rsidR="00DF653E" w:rsidRDefault="00DF653E">
      <w:pPr>
        <w:ind w:left="4320" w:hanging="4320"/>
      </w:pPr>
      <w:r>
        <w:tab/>
        <w:t xml:space="preserve">Quantitative Methods in </w:t>
      </w:r>
      <w:proofErr w:type="gramStart"/>
      <w:r>
        <w:t>Psych  I</w:t>
      </w:r>
      <w:proofErr w:type="gramEnd"/>
      <w:r>
        <w:t xml:space="preserve"> </w:t>
      </w:r>
      <w:r>
        <w:tab/>
        <w:t>(Spring 1997, Spring 1999)</w:t>
      </w:r>
    </w:p>
    <w:p w:rsidR="00DF653E" w:rsidRDefault="00DF653E">
      <w:pPr>
        <w:ind w:left="4320" w:hanging="4320"/>
      </w:pPr>
      <w:r>
        <w:tab/>
        <w:t>Orientation to the Psyc Major</w:t>
      </w:r>
      <w:r>
        <w:tab/>
      </w:r>
      <w:r w:rsidR="00DC42EE">
        <w:tab/>
      </w:r>
      <w:r>
        <w:t>(Fall 2007)</w:t>
      </w:r>
    </w:p>
    <w:p w:rsidR="00DF653E" w:rsidRDefault="00DF653E">
      <w:pPr>
        <w:ind w:left="4320" w:hanging="4320"/>
      </w:pPr>
      <w:r>
        <w:tab/>
        <w:t xml:space="preserve">Psychology of Diversity </w:t>
      </w:r>
      <w:r>
        <w:tab/>
      </w:r>
      <w:r>
        <w:tab/>
        <w:t>(Fall 2003, Summer 2004, Fall 2004, Fall 2005, Fall 2007, Fall 2008, Fall 2009, Fall 2010, Fall 2011)</w:t>
      </w:r>
    </w:p>
    <w:p w:rsidR="00DF653E" w:rsidRDefault="00DF653E">
      <w:pPr>
        <w:ind w:left="4320" w:hanging="4320"/>
      </w:pPr>
      <w:r>
        <w:tab/>
        <w:t>Psychology of Minority Groups</w:t>
      </w:r>
      <w:r>
        <w:tab/>
        <w:t>(</w:t>
      </w:r>
      <w:proofErr w:type="gramStart"/>
      <w:r>
        <w:t>Fall</w:t>
      </w:r>
      <w:proofErr w:type="gramEnd"/>
      <w:r>
        <w:t xml:space="preserve"> 2000, Fall 2001, Summer 2002, Fall 2002) </w:t>
      </w:r>
    </w:p>
    <w:p w:rsidR="00DF653E" w:rsidRDefault="00DF653E">
      <w:r>
        <w:tab/>
        <w:t>Multicultural Diversity</w:t>
      </w:r>
      <w:r>
        <w:tab/>
      </w:r>
      <w:r>
        <w:tab/>
        <w:t>(Fall 1998)</w:t>
      </w:r>
    </w:p>
    <w:p w:rsidR="00DF653E" w:rsidRDefault="00DF653E">
      <w:r>
        <w:tab/>
        <w:t xml:space="preserve">Adolescent Psychology </w:t>
      </w:r>
      <w:r>
        <w:tab/>
      </w:r>
      <w:r>
        <w:tab/>
        <w:t>(</w:t>
      </w:r>
      <w:proofErr w:type="gramStart"/>
      <w:r>
        <w:t>Fall</w:t>
      </w:r>
      <w:proofErr w:type="gramEnd"/>
      <w:r>
        <w:t xml:space="preserve"> 1996, Spring 2000, Summer 2001)</w:t>
      </w:r>
    </w:p>
    <w:p w:rsidR="00DF653E" w:rsidRDefault="00DF653E">
      <w:r>
        <w:tab/>
        <w:t xml:space="preserve">Child Psychology </w:t>
      </w:r>
      <w:r>
        <w:tab/>
      </w:r>
      <w:r>
        <w:tab/>
      </w:r>
      <w:r>
        <w:tab/>
        <w:t>(</w:t>
      </w:r>
      <w:proofErr w:type="gramStart"/>
      <w:r>
        <w:t>Fall</w:t>
      </w:r>
      <w:proofErr w:type="gramEnd"/>
      <w:r>
        <w:t xml:space="preserve"> 1997, Fall 1999)</w:t>
      </w:r>
    </w:p>
    <w:p w:rsidR="00DF653E" w:rsidRDefault="00DF653E">
      <w:r>
        <w:tab/>
        <w:t xml:space="preserve">Developmental Psychology </w:t>
      </w:r>
      <w:r>
        <w:tab/>
      </w:r>
      <w:r>
        <w:tab/>
        <w:t>(Spring 1998)</w:t>
      </w:r>
    </w:p>
    <w:p w:rsidR="00DF653E" w:rsidRDefault="00DF653E">
      <w:pPr>
        <w:ind w:left="4320" w:hanging="4320"/>
      </w:pPr>
      <w:r>
        <w:tab/>
        <w:t>Principles of Learning</w:t>
      </w:r>
      <w:r>
        <w:tab/>
      </w:r>
      <w:r>
        <w:tab/>
      </w:r>
      <w:r w:rsidR="00DC42EE">
        <w:tab/>
      </w:r>
      <w:r>
        <w:t>(Summer 2000)</w:t>
      </w:r>
    </w:p>
    <w:p w:rsidR="00DF653E" w:rsidRDefault="00DF653E">
      <w:r>
        <w:tab/>
        <w:t xml:space="preserve">Writing in Psychology </w:t>
      </w:r>
      <w:r>
        <w:tab/>
      </w:r>
      <w:r>
        <w:tab/>
        <w:t xml:space="preserve">(Summer 1997, Spring, Summer, </w:t>
      </w:r>
      <w:proofErr w:type="gramStart"/>
      <w:r>
        <w:t>&amp;  Fall</w:t>
      </w:r>
      <w:proofErr w:type="gramEnd"/>
      <w:r>
        <w:t xml:space="preserve"> 1998)</w:t>
      </w:r>
    </w:p>
    <w:p w:rsidR="00DF653E" w:rsidRDefault="00DF653E">
      <w:r>
        <w:tab/>
      </w:r>
    </w:p>
    <w:p w:rsidR="00DF653E" w:rsidRDefault="00DF653E"/>
    <w:p w:rsidR="00DF653E" w:rsidRDefault="00DF653E">
      <w:r>
        <w:t>Graduate Courses:</w:t>
      </w:r>
    </w:p>
    <w:p w:rsidR="00DF653E" w:rsidRDefault="00DF653E">
      <w:pPr>
        <w:ind w:left="4320" w:hanging="4320"/>
      </w:pPr>
      <w:r>
        <w:tab/>
        <w:t>Graduate Teaching Seminar</w:t>
      </w:r>
      <w:r>
        <w:tab/>
      </w:r>
      <w:r>
        <w:tab/>
        <w:t>(Fall 2003, Fall 2004, Fall 2005, Fall 2006, Fall 2007, Fall 2008, Fall 2009, Fall 2010, Fall 2011)</w:t>
      </w:r>
    </w:p>
    <w:p w:rsidR="00DF653E" w:rsidRDefault="00DF653E">
      <w:pPr>
        <w:ind w:left="4320" w:hanging="4320"/>
      </w:pPr>
      <w:r>
        <w:tab/>
        <w:t>Graduate Social Psychology</w:t>
      </w:r>
      <w:r>
        <w:tab/>
      </w:r>
      <w:r>
        <w:tab/>
        <w:t>(</w:t>
      </w:r>
      <w:proofErr w:type="gramStart"/>
      <w:r>
        <w:t>Spring</w:t>
      </w:r>
      <w:proofErr w:type="gramEnd"/>
      <w:r>
        <w:t xml:space="preserve"> 2003, Fall 2003, Fall 2006, Fall 2008, Fall 2011)</w:t>
      </w:r>
    </w:p>
    <w:p w:rsidR="00DF653E" w:rsidRDefault="00DF653E">
      <w:r>
        <w:tab/>
        <w:t>Psychometric Theory, Assessment,</w:t>
      </w:r>
      <w:r w:rsidR="00DC42EE" w:rsidRPr="00DC42EE">
        <w:t xml:space="preserve"> </w:t>
      </w:r>
      <w:r w:rsidR="00DC42EE">
        <w:tab/>
        <w:t>(Fall 2009)</w:t>
      </w:r>
    </w:p>
    <w:p w:rsidR="00DF653E" w:rsidRDefault="00DF653E">
      <w:pPr>
        <w:ind w:left="4320" w:hanging="4320"/>
      </w:pPr>
      <w:r>
        <w:tab/>
        <w:t xml:space="preserve">            </w:t>
      </w:r>
      <w:proofErr w:type="gramStart"/>
      <w:r>
        <w:t>Appraisal,</w:t>
      </w:r>
      <w:proofErr w:type="gramEnd"/>
      <w:r>
        <w:t xml:space="preserve"> and Application</w:t>
      </w:r>
      <w:r>
        <w:tab/>
      </w:r>
    </w:p>
    <w:p w:rsidR="00DF653E" w:rsidRDefault="00DF653E">
      <w:r>
        <w:tab/>
        <w:t xml:space="preserve">Graduate Research Methods and </w:t>
      </w:r>
      <w:r w:rsidR="00DC42EE">
        <w:tab/>
        <w:t>(</w:t>
      </w:r>
      <w:proofErr w:type="gramStart"/>
      <w:r w:rsidR="00DC42EE">
        <w:t>Spring</w:t>
      </w:r>
      <w:proofErr w:type="gramEnd"/>
      <w:r w:rsidR="00DC42EE">
        <w:t xml:space="preserve"> 2001, Spring 2002, Spring 2006, Spring</w:t>
      </w:r>
    </w:p>
    <w:p w:rsidR="00DF653E" w:rsidRDefault="00DF653E">
      <w:pPr>
        <w:ind w:left="4320" w:hanging="4320"/>
      </w:pPr>
      <w:r>
        <w:tab/>
      </w:r>
      <w:r>
        <w:tab/>
      </w:r>
      <w:proofErr w:type="gramStart"/>
      <w:r>
        <w:t>Program Evaluation.</w:t>
      </w:r>
      <w:proofErr w:type="gramEnd"/>
      <w:r>
        <w:tab/>
      </w:r>
      <w:r>
        <w:tab/>
        <w:t xml:space="preserve">2007, Spring 2008, </w:t>
      </w:r>
      <w:proofErr w:type="gramStart"/>
      <w:r>
        <w:t>Spring</w:t>
      </w:r>
      <w:proofErr w:type="gramEnd"/>
      <w:r>
        <w:t xml:space="preserve"> 2009)</w:t>
      </w:r>
    </w:p>
    <w:p w:rsidR="00DF653E" w:rsidRDefault="00DF653E">
      <w:r>
        <w:tab/>
        <w:t xml:space="preserve">Graduate Developmental </w:t>
      </w:r>
      <w:r w:rsidR="00DC42EE">
        <w:tab/>
      </w:r>
      <w:r w:rsidR="00DC42EE">
        <w:tab/>
      </w:r>
      <w:r>
        <w:t>(</w:t>
      </w:r>
      <w:proofErr w:type="gramStart"/>
      <w:r>
        <w:t>Spring</w:t>
      </w:r>
      <w:proofErr w:type="gramEnd"/>
      <w:r>
        <w:t xml:space="preserve"> 2001, Fall 2002) </w:t>
      </w:r>
    </w:p>
    <w:p w:rsidR="00DF653E" w:rsidRDefault="00DF653E">
      <w:pPr>
        <w:rPr>
          <w:b/>
          <w:sz w:val="28"/>
          <w:u w:val="single"/>
        </w:rPr>
      </w:pPr>
      <w:r>
        <w:rPr>
          <w:b/>
          <w:sz w:val="28"/>
        </w:rPr>
        <w:tab/>
      </w:r>
      <w:r w:rsidR="00DC42EE">
        <w:rPr>
          <w:b/>
          <w:sz w:val="28"/>
        </w:rPr>
        <w:tab/>
      </w:r>
      <w:r w:rsidR="00DC42EE">
        <w:t>Psychology</w:t>
      </w:r>
    </w:p>
    <w:p w:rsidR="00DC42EE" w:rsidRDefault="00DC42EE">
      <w:pPr>
        <w:rPr>
          <w:b/>
          <w:sz w:val="28"/>
          <w:u w:val="single"/>
        </w:rPr>
      </w:pPr>
    </w:p>
    <w:p w:rsidR="00DF653E" w:rsidRDefault="00DF653E">
      <w:r>
        <w:rPr>
          <w:b/>
          <w:sz w:val="28"/>
          <w:u w:val="single"/>
        </w:rPr>
        <w:t>COURSES PREPARED TO TEACH</w:t>
      </w:r>
      <w:r>
        <w:rPr>
          <w:sz w:val="28"/>
        </w:rPr>
        <w:t>:</w:t>
      </w:r>
    </w:p>
    <w:p w:rsidR="00DF653E" w:rsidRDefault="00DF653E">
      <w:r>
        <w:tab/>
        <w:t>Introduction to Psychology (General Psychology)</w:t>
      </w:r>
    </w:p>
    <w:p w:rsidR="00DF653E" w:rsidRDefault="00DF653E">
      <w:r>
        <w:tab/>
        <w:t>Social Cognition</w:t>
      </w:r>
    </w:p>
    <w:p w:rsidR="00DF653E" w:rsidRDefault="00DF653E">
      <w:r>
        <w:tab/>
        <w:t>Personal Relationships</w:t>
      </w:r>
    </w:p>
    <w:p w:rsidR="00DF653E" w:rsidRDefault="00DF653E">
      <w:r>
        <w:tab/>
        <w:t>Graduate Statistics</w:t>
      </w:r>
    </w:p>
    <w:p w:rsidR="00DF653E" w:rsidRDefault="00DC42EE">
      <w:r>
        <w:tab/>
        <w:t>Multivariate</w:t>
      </w:r>
      <w:r w:rsidR="00DF653E">
        <w:t xml:space="preserve"> Statistics</w:t>
      </w:r>
    </w:p>
    <w:p w:rsidR="00DF653E" w:rsidRDefault="00DF653E"/>
    <w:p w:rsidR="00DF653E" w:rsidRDefault="00DF653E">
      <w:pPr>
        <w:rPr>
          <w:sz w:val="28"/>
        </w:rPr>
      </w:pPr>
      <w:r>
        <w:rPr>
          <w:b/>
          <w:sz w:val="28"/>
          <w:u w:val="single"/>
        </w:rPr>
        <w:t>PUBLICATIONS</w:t>
      </w:r>
      <w:r>
        <w:rPr>
          <w:sz w:val="28"/>
        </w:rPr>
        <w:t>:</w:t>
      </w:r>
    </w:p>
    <w:p w:rsidR="00DF653E" w:rsidRDefault="00DF653E">
      <w:pPr>
        <w:ind w:left="1440" w:hanging="720"/>
      </w:pPr>
      <w:r>
        <w:t xml:space="preserve">Aspelmeier, Jeffery E., Love, Michael M., McGill, Lauren A., Elliott, Ann N., &amp; Pierce, Thomas W. (2012). Self-Esteem, Locus of Control, College Adjustment, and GPA among First- and Continuing-Generation Students: A Moderator Model of Generational Status. </w:t>
      </w:r>
      <w:proofErr w:type="gramStart"/>
      <w:r>
        <w:t>Journal of Research in Higher Education.</w:t>
      </w:r>
      <w:proofErr w:type="gramEnd"/>
      <w:r>
        <w:t xml:space="preserve"> </w:t>
      </w:r>
      <w:proofErr w:type="gramStart"/>
      <w:r>
        <w:t>Published online Jan. 20</w:t>
      </w:r>
      <w:r>
        <w:rPr>
          <w:vertAlign w:val="superscript"/>
        </w:rPr>
        <w:t>th</w:t>
      </w:r>
      <w:r>
        <w:t xml:space="preserve"> 2012.</w:t>
      </w:r>
      <w:proofErr w:type="gramEnd"/>
      <w:r>
        <w:t xml:space="preserve"> </w:t>
      </w:r>
      <w:proofErr w:type="gramStart"/>
      <w:r>
        <w:t>Issue in press.</w:t>
      </w:r>
      <w:proofErr w:type="gramEnd"/>
    </w:p>
    <w:p w:rsidR="00DF653E" w:rsidRDefault="00DF653E"/>
    <w:p w:rsidR="008D7E1C" w:rsidRDefault="008D7E1C" w:rsidP="008D7E1C">
      <w:pPr>
        <w:ind w:left="1440" w:hanging="720"/>
      </w:pPr>
      <w:proofErr w:type="gramStart"/>
      <w:r>
        <w:t>Aspelmeier, Jeffery E. &amp; Pierce, Thomas W. (2011).</w:t>
      </w:r>
      <w:proofErr w:type="gramEnd"/>
      <w:r>
        <w:t xml:space="preserve"> </w:t>
      </w:r>
      <w:r>
        <w:rPr>
          <w:i/>
        </w:rPr>
        <w:t xml:space="preserve">SPSS: A User Friendly Approach for Versions 17 and 18. </w:t>
      </w:r>
      <w:r>
        <w:t>New York, NY: Worth Publishers.</w:t>
      </w:r>
      <w:r>
        <w:tab/>
      </w:r>
    </w:p>
    <w:p w:rsidR="008D7E1C" w:rsidRDefault="008D7E1C" w:rsidP="008D7E1C">
      <w:pPr>
        <w:ind w:left="1440" w:hanging="720"/>
      </w:pPr>
    </w:p>
    <w:p w:rsidR="00DF653E" w:rsidRDefault="00DF653E">
      <w:pPr>
        <w:ind w:left="1440" w:hanging="720"/>
      </w:pPr>
      <w:r>
        <w:t>Aspelmeier, Jeffery E. (2010). “Oh my god, they killed Kenny...:” Application, evaluation, and a profane pedagogy</w:t>
      </w:r>
      <w:r>
        <w:rPr>
          <w:i/>
        </w:rPr>
        <w:t xml:space="preserve">. </w:t>
      </w:r>
      <w:r>
        <w:t xml:space="preserve">In M. </w:t>
      </w:r>
      <w:proofErr w:type="spellStart"/>
      <w:r>
        <w:t>Wagstaff</w:t>
      </w:r>
      <w:proofErr w:type="spellEnd"/>
      <w:r>
        <w:t xml:space="preserve">, J. E. Aspelmeier, &amp; C. </w:t>
      </w:r>
      <w:r>
        <w:lastRenderedPageBreak/>
        <w:t xml:space="preserve">Gellar (Eds.) </w:t>
      </w:r>
      <w:r>
        <w:rPr>
          <w:i/>
        </w:rPr>
        <w:t xml:space="preserve">In Celebration of Teaching: Radford University Faculty Perspectives. </w:t>
      </w:r>
      <w:proofErr w:type="gramStart"/>
      <w:r>
        <w:t>Linus Publications.</w:t>
      </w:r>
      <w:proofErr w:type="gramEnd"/>
    </w:p>
    <w:p w:rsidR="00DF653E" w:rsidRDefault="00DF653E">
      <w:r>
        <w:tab/>
      </w:r>
    </w:p>
    <w:p w:rsidR="00DF653E" w:rsidRDefault="00DF653E">
      <w:pPr>
        <w:ind w:left="1440" w:hanging="720"/>
        <w:rPr>
          <w:b/>
        </w:rPr>
      </w:pPr>
      <w:proofErr w:type="gramStart"/>
      <w:r>
        <w:t>Aspelmeier, Jeffery E. &amp; Pierce, Thomas W. (2009).</w:t>
      </w:r>
      <w:proofErr w:type="gramEnd"/>
      <w:r>
        <w:t xml:space="preserve"> </w:t>
      </w:r>
      <w:r>
        <w:rPr>
          <w:i/>
        </w:rPr>
        <w:t>SPSS: A User Friendly Approach</w:t>
      </w:r>
      <w:r>
        <w:t>. New York, NY: Worth Publishers.</w:t>
      </w:r>
    </w:p>
    <w:p w:rsidR="00DF653E" w:rsidRDefault="00DF653E">
      <w:pPr>
        <w:rPr>
          <w:b/>
        </w:rPr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sz w:val="22"/>
        </w:rPr>
      </w:pPr>
      <w:proofErr w:type="gramStart"/>
      <w:r>
        <w:t>Elliott, A. N., Alexander, A. A., Pierce, T. W., Aspelmeier, J. E., &amp; Richmond, J. M. (2009).</w:t>
      </w:r>
      <w:proofErr w:type="gramEnd"/>
      <w:r>
        <w:t xml:space="preserve"> </w:t>
      </w:r>
      <w:proofErr w:type="gramStart"/>
      <w:r>
        <w:t>Childhood victimization, poly-victimization, and adjustment to college in women.</w:t>
      </w:r>
      <w:proofErr w:type="gramEnd"/>
      <w:r>
        <w:t xml:space="preserve"> </w:t>
      </w:r>
      <w:r>
        <w:rPr>
          <w:i/>
        </w:rPr>
        <w:t xml:space="preserve">Child Maltreatment, 14, </w:t>
      </w:r>
      <w:r>
        <w:t>330-343.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Richmond, J. M., Elliot, A. N.,  Pierce, T. W., Aspelmeier, J. E., &amp; Alexander, A. (2009) Poly-victimization, Childhood Victimization, and Psychological Distress in College Women. </w:t>
      </w:r>
      <w:r>
        <w:rPr>
          <w:i/>
        </w:rPr>
        <w:t xml:space="preserve">Child Maltreatment, 14, </w:t>
      </w:r>
      <w:r>
        <w:t>127-147.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sz w:val="28"/>
        </w:rPr>
      </w:pPr>
      <w:proofErr w:type="gramStart"/>
      <w:r>
        <w:t>Aspelmeier, Jeffery E., Elliott, Ann N., &amp; Smith, Christopher H. (2007).</w:t>
      </w:r>
      <w:proofErr w:type="gramEnd"/>
      <w:r>
        <w:t xml:space="preserve"> Childhood sexual abuse, attachment, and trauma symptoms: The moderating role of attachment.</w:t>
      </w:r>
      <w:r>
        <w:rPr>
          <w:i/>
        </w:rPr>
        <w:t xml:space="preserve"> Journal of Child Abuse &amp; Neglect, 31,</w:t>
      </w:r>
      <w:r>
        <w:t xml:space="preserve"> 549-566.</w:t>
      </w:r>
      <w:r>
        <w:rPr>
          <w:i/>
        </w:rPr>
        <w:t xml:space="preserve"> </w:t>
      </w:r>
      <w:r>
        <w:t xml:space="preserve"> 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b/>
          <w:u w:val="single"/>
        </w:rPr>
      </w:pPr>
      <w:proofErr w:type="gramStart"/>
      <w:r>
        <w:t>Schacht, Steven P., &amp; Aspelmeier, Jeffery E. (2005).</w:t>
      </w:r>
      <w:proofErr w:type="gramEnd"/>
      <w:r>
        <w:t xml:space="preserve"> </w:t>
      </w:r>
      <w:r>
        <w:rPr>
          <w:i/>
        </w:rPr>
        <w:t xml:space="preserve">Social &amp; Behavioral Statistics: A User-Friendly Approach. </w:t>
      </w:r>
      <w:r>
        <w:t>2nd Ed. Cambridge, MA: Westview Press.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E., Parrott, Rachel, &amp; Schacht, Steven P. (2005). </w:t>
      </w:r>
      <w:r>
        <w:rPr>
          <w:i/>
        </w:rPr>
        <w:t>Social &amp; Behavioral Statistics: A User-Friendly Approach: Instructors Manual and Test Bank</w:t>
      </w:r>
      <w:r>
        <w:t>. Cambridge, MA:</w:t>
      </w:r>
      <w:r w:rsidR="008C330D">
        <w:t xml:space="preserve"> </w:t>
      </w:r>
      <w:r>
        <w:t>Westview publishing/Perseus Publication Group</w:t>
      </w:r>
      <w:r w:rsidR="008C330D">
        <w:t>.</w:t>
      </w:r>
      <w:bookmarkStart w:id="0" w:name="_GoBack"/>
      <w:bookmarkEnd w:id="0"/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sz w:val="28"/>
        </w:rPr>
      </w:pPr>
      <w:proofErr w:type="gramStart"/>
      <w:r>
        <w:t>Aspelmeier, Jeffery E. &amp; Kerns, Kathryn A. (2003).</w:t>
      </w:r>
      <w:proofErr w:type="gramEnd"/>
      <w:r>
        <w:t xml:space="preserve">  Love and School: Attachment/exploration dynamics in college</w:t>
      </w:r>
      <w:r>
        <w:rPr>
          <w:i/>
        </w:rPr>
        <w:t>.</w:t>
      </w:r>
      <w:r>
        <w:t xml:space="preserve"> </w:t>
      </w:r>
      <w:r>
        <w:rPr>
          <w:i/>
        </w:rPr>
        <w:t>Journal of Personal and Social Relationships, 20</w:t>
      </w:r>
      <w:r>
        <w:t>(1), 5-30.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Kerns, Kathryn A., Aspelmeier, Jeffery E., </w:t>
      </w:r>
      <w:proofErr w:type="spellStart"/>
      <w:r>
        <w:t>Gentzler</w:t>
      </w:r>
      <w:proofErr w:type="spellEnd"/>
      <w:r>
        <w:t xml:space="preserve">, Amy L., &amp; </w:t>
      </w:r>
      <w:proofErr w:type="spellStart"/>
      <w:r>
        <w:t>Grabill</w:t>
      </w:r>
      <w:proofErr w:type="spellEnd"/>
      <w:r>
        <w:t xml:space="preserve">, Chandra M. (2001). </w:t>
      </w:r>
      <w:proofErr w:type="gramStart"/>
      <w:r>
        <w:t>Parent-Child Attachment and Monitoring in Middle Childhood.</w:t>
      </w:r>
      <w:proofErr w:type="gramEnd"/>
      <w:r>
        <w:t xml:space="preserve"> </w:t>
      </w:r>
      <w:r>
        <w:rPr>
          <w:i/>
        </w:rPr>
        <w:t>Journal of Family Psychology, 15</w:t>
      </w:r>
      <w:r>
        <w:t>(1), 69-81.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b/>
          <w:u w:val="single"/>
        </w:rPr>
      </w:pPr>
      <w:r>
        <w:t xml:space="preserve">Kerns, Kathryn A., </w:t>
      </w:r>
      <w:proofErr w:type="spellStart"/>
      <w:r>
        <w:t>Tomich</w:t>
      </w:r>
      <w:proofErr w:type="spellEnd"/>
      <w:r>
        <w:t xml:space="preserve">, Patricia L., Aspelmeier, Jeffery E., &amp; Contreras, Josephine M. (2000). Attachment based assessments of parent-child relationships in middle childhood. </w:t>
      </w:r>
      <w:r>
        <w:rPr>
          <w:i/>
        </w:rPr>
        <w:t>Developmental Psychology, 36</w:t>
      </w:r>
      <w:r>
        <w:t>(5), 614-626.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 xml:space="preserve">Kerns, Kathryn A., Aspelmeier, Jeffery E., &amp; </w:t>
      </w:r>
      <w:proofErr w:type="spellStart"/>
      <w:r>
        <w:t>Tomich</w:t>
      </w:r>
      <w:proofErr w:type="spellEnd"/>
      <w:r>
        <w:t>, Patricia L. (2000).</w:t>
      </w:r>
      <w:proofErr w:type="gramEnd"/>
      <w:r>
        <w:t xml:space="preserve"> </w:t>
      </w:r>
      <w:proofErr w:type="gramStart"/>
      <w:r>
        <w:t>Introductory Chapter.</w:t>
      </w:r>
      <w:proofErr w:type="gramEnd"/>
      <w:r>
        <w:t xml:space="preserve">  In K.A. Kerns, J. M. Contreras, and A. M. Neal-Barnett (Eds.) </w:t>
      </w:r>
      <w:r>
        <w:rPr>
          <w:i/>
        </w:rPr>
        <w:t>Family and Peer: Linking Two Social Worlds</w:t>
      </w:r>
      <w:r>
        <w:t xml:space="preserve">. Westport, CT: </w:t>
      </w:r>
      <w:proofErr w:type="spellStart"/>
      <w:r>
        <w:t>Praeger</w:t>
      </w:r>
      <w:proofErr w:type="spellEnd"/>
      <w:r>
        <w:t xml:space="preserve"> Publishers.  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u w:val="single"/>
        </w:rPr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b/>
          <w:sz w:val="28"/>
          <w:u w:val="single"/>
        </w:rPr>
        <w:t>UNPUBLISHED MANUSCRIPTS &amp; MANUSCRIPTS UNDER REVIEW</w:t>
      </w:r>
      <w:r>
        <w:rPr>
          <w:sz w:val="28"/>
        </w:rPr>
        <w:t>:</w:t>
      </w:r>
    </w:p>
    <w:p w:rsidR="00991156" w:rsidRDefault="009911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:rsidR="00991156" w:rsidRDefault="00991156" w:rsidP="00991156">
      <w:pPr>
        <w:tabs>
          <w:tab w:val="left" w:pos="360"/>
        </w:tabs>
        <w:ind w:left="1440" w:hanging="720"/>
        <w:rPr>
          <w:szCs w:val="24"/>
        </w:rPr>
      </w:pPr>
      <w:r>
        <w:rPr>
          <w:szCs w:val="24"/>
        </w:rPr>
        <w:t xml:space="preserve">Pierce, T. N., &amp; Aspelmeier, J. E. (In Review). </w:t>
      </w:r>
      <w:r w:rsidRPr="00EA1B7C">
        <w:rPr>
          <w:i/>
          <w:szCs w:val="24"/>
        </w:rPr>
        <w:t>Data Analysis for the Behavioral and Health Sciences: Concepts and Applications</w:t>
      </w:r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Prospectus </w:t>
      </w:r>
      <w:r w:rsidR="00EA1B7C">
        <w:rPr>
          <w:szCs w:val="24"/>
        </w:rPr>
        <w:t xml:space="preserve">for a new textbook </w:t>
      </w:r>
      <w:r>
        <w:rPr>
          <w:szCs w:val="24"/>
        </w:rPr>
        <w:t>under review with Worth Publications, NY, NY.</w:t>
      </w:r>
      <w:proofErr w:type="gramEnd"/>
    </w:p>
    <w:p w:rsidR="00991156" w:rsidRDefault="00991156" w:rsidP="009911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Chars="300" w:hanging="720"/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b/>
          <w:u w:val="single"/>
        </w:rPr>
      </w:pPr>
      <w:r>
        <w:t xml:space="preserve">Aspelmeier, Jeffery E. (1999)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empirical investigation of attachment working models as mental structures representing social and personal information</w:t>
      </w:r>
      <w:r>
        <w:t xml:space="preserve">. </w:t>
      </w:r>
      <w:proofErr w:type="gramStart"/>
      <w:r>
        <w:t xml:space="preserve">Unpublished </w:t>
      </w:r>
      <w:r>
        <w:lastRenderedPageBreak/>
        <w:t>Doctoral Dissertation.</w:t>
      </w:r>
      <w:proofErr w:type="gramEnd"/>
      <w:r>
        <w:t xml:space="preserve"> </w:t>
      </w:r>
      <w:proofErr w:type="gramStart"/>
      <w:r>
        <w:t>Kent State University, Department of Psychology, Kent, OH.</w:t>
      </w:r>
      <w:proofErr w:type="gramEnd"/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b/>
          <w:u w:val="single"/>
        </w:rPr>
      </w:pPr>
      <w:r>
        <w:t xml:space="preserve">Aspelmeier, Jeffery E. (1997). </w:t>
      </w:r>
      <w:proofErr w:type="gramStart"/>
      <w:r>
        <w:rPr>
          <w:i/>
        </w:rPr>
        <w:t>An evaluation of the attachment/exploration dynamics in a college population</w:t>
      </w:r>
      <w:r>
        <w:t>.</w:t>
      </w:r>
      <w:proofErr w:type="gramEnd"/>
      <w:r>
        <w:t xml:space="preserve"> </w:t>
      </w:r>
      <w:proofErr w:type="gramStart"/>
      <w:r>
        <w:t xml:space="preserve">Unpublished </w:t>
      </w:r>
      <w:proofErr w:type="spellStart"/>
      <w:r>
        <w:t>Masters</w:t>
      </w:r>
      <w:proofErr w:type="spellEnd"/>
      <w:r>
        <w:t xml:space="preserve"> Thesis.</w:t>
      </w:r>
      <w:proofErr w:type="gramEnd"/>
      <w:r>
        <w:t xml:space="preserve"> </w:t>
      </w:r>
      <w:proofErr w:type="gramStart"/>
      <w:r>
        <w:t>Kent State University, Department of Psychology, Kent OH.</w:t>
      </w:r>
      <w:proofErr w:type="gramEnd"/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u w:val="single"/>
        </w:rPr>
        <w:t>PROCEEDINGS OF MEETINGS AND SYMPOSIA</w:t>
      </w:r>
      <w:r>
        <w:t>: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u w:val="single"/>
        </w:rPr>
        <w:t>Papers: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u w:val="single"/>
        </w:rPr>
      </w:pPr>
      <w:r>
        <w:t xml:space="preserve">Aspelmeier, Jeffery E., Love, Michael, McGill, Lauren, Elliott, Ann N., &amp; Pierce, Thomas W. (2011, March). </w:t>
      </w:r>
      <w:r>
        <w:rPr>
          <w:i/>
        </w:rPr>
        <w:t>The first generation college student is dead! Long live the first generation college student</w:t>
      </w:r>
      <w:r>
        <w:t>. Paper presented at the annual convention of the Southeastern Psychological Association. March 2-5</w:t>
      </w:r>
      <w:r>
        <w:rPr>
          <w:vertAlign w:val="superscript"/>
        </w:rPr>
        <w:t>th</w:t>
      </w:r>
      <w:r>
        <w:t>, Jacksonville, FL.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 w:rsidP="00DC42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E., Elliott, Ann N., &amp; Pierce, Thomas W. (2010, July). </w:t>
      </w:r>
      <w:proofErr w:type="gramStart"/>
      <w:r>
        <w:t xml:space="preserve">Attachment as a factor of resiliency for childhood </w:t>
      </w:r>
      <w:proofErr w:type="spellStart"/>
      <w:r>
        <w:t>polyvictimization</w:t>
      </w:r>
      <w:proofErr w:type="spellEnd"/>
      <w:r>
        <w:t>.</w:t>
      </w:r>
      <w:proofErr w:type="gramEnd"/>
      <w:r>
        <w:t xml:space="preserve"> Paper presented at the Biennial Meeting of the International Association for Relationships Research. </w:t>
      </w:r>
      <w:proofErr w:type="gramStart"/>
      <w:r>
        <w:t xml:space="preserve">July 22-26th, 2010; </w:t>
      </w:r>
      <w:proofErr w:type="spellStart"/>
      <w:r>
        <w:t>Herzliya</w:t>
      </w:r>
      <w:proofErr w:type="spellEnd"/>
      <w:r>
        <w:t>, Israel.</w:t>
      </w:r>
      <w:proofErr w:type="gramEnd"/>
      <w:r>
        <w:tab/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tab/>
      </w:r>
    </w:p>
    <w:p w:rsidR="00DF653E" w:rsidRDefault="00DF653E" w:rsidP="00DC42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Aspelmeier, Jeffery E., Elliott, Ann N., &amp; Wiese, Susan L. (2006, July).</w:t>
      </w:r>
      <w:proofErr w:type="gramEnd"/>
      <w:r>
        <w:rPr>
          <w:i/>
        </w:rPr>
        <w:t xml:space="preserve"> Child sexual abuse, attachment, social support, and negative psychological outcomes among young adult females: A structural models approach</w:t>
      </w:r>
      <w:r>
        <w:t xml:space="preserve">. Paper Presented at the Biennial Meeting of the International Association for Relationships Research. </w:t>
      </w:r>
      <w:proofErr w:type="gramStart"/>
      <w:r>
        <w:t xml:space="preserve">July 6-10th, 2006; </w:t>
      </w:r>
      <w:proofErr w:type="spellStart"/>
      <w:r>
        <w:t>Rethymno</w:t>
      </w:r>
      <w:proofErr w:type="spellEnd"/>
      <w:r>
        <w:t>, Crete.</w:t>
      </w:r>
      <w:proofErr w:type="gramEnd"/>
      <w:r>
        <w:tab/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 (2002, July). </w:t>
      </w:r>
      <w:r>
        <w:rPr>
          <w:i/>
        </w:rPr>
        <w:t>Attachment and childhood sexual abuse: Mediators or moderators.</w:t>
      </w:r>
      <w:r>
        <w:t xml:space="preserve"> Paper Presented at the Biennial Conference of the International Association for Relationships Research. Madison, WI. 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Invited Talks</w:t>
      </w:r>
      <w:r>
        <w:t>: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 (2012, March). </w:t>
      </w:r>
      <w:r>
        <w:rPr>
          <w:i/>
        </w:rPr>
        <w:t xml:space="preserve">The first generation college student is dead. Long live the first generation college student. </w:t>
      </w:r>
      <w:r>
        <w:t>Talk presented at the West Virginia University Tech. Psychology Department Colloquium Series.</w:t>
      </w:r>
      <w:r>
        <w:tab/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u w:val="single"/>
        </w:rPr>
      </w:pPr>
      <w:r>
        <w:t xml:space="preserve">Aspelmeier, Jeffery E. (2010, October). </w:t>
      </w:r>
      <w:proofErr w:type="gramStart"/>
      <w:r>
        <w:rPr>
          <w:i/>
        </w:rPr>
        <w:t>Attachment, Trauma, &amp; Abuse.</w:t>
      </w:r>
      <w:proofErr w:type="gramEnd"/>
      <w:r>
        <w:t xml:space="preserve"> Talk presented at the Radford University Mental Health Consortium: Protecting the Health of Children and Adolescents: A Conference on Fostering Healthy Attachments. October 1</w:t>
      </w:r>
      <w:r>
        <w:rPr>
          <w:vertAlign w:val="superscript"/>
        </w:rPr>
        <w:t>st</w:t>
      </w:r>
      <w:r>
        <w:t>, 2010. Salem, VA.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Talks</w:t>
      </w:r>
      <w:r>
        <w:t>: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 xml:space="preserve">Latimer, Emily, </w:t>
      </w:r>
      <w:proofErr w:type="spellStart"/>
      <w:r>
        <w:t>Hiben</w:t>
      </w:r>
      <w:proofErr w:type="spellEnd"/>
      <w:r>
        <w:t xml:space="preserve">, Brittany, Gordon, </w:t>
      </w:r>
      <w:proofErr w:type="spellStart"/>
      <w:r>
        <w:t>Alynn</w:t>
      </w:r>
      <w:proofErr w:type="spellEnd"/>
      <w:r>
        <w:t>, &amp; Aspelmeier, Jeffery E. (2011, April).</w:t>
      </w:r>
      <w:proofErr w:type="gramEnd"/>
      <w:r>
        <w:t xml:space="preserve"> Understanding the Mechanisms Involved in the Stereotype Threat Effect for Women and Math Performance. Talk presented at the 2010 Spring Symposium of the Radford Center for Gender Studies: Gender Scholarship at RU: Providing tools for understanding &amp; change. </w:t>
      </w:r>
      <w:proofErr w:type="gramStart"/>
      <w:r>
        <w:t>April 21</w:t>
      </w:r>
      <w:r>
        <w:rPr>
          <w:vertAlign w:val="superscript"/>
        </w:rPr>
        <w:t>st</w:t>
      </w:r>
      <w:r>
        <w:t>, Radford University, Radford, VA.</w:t>
      </w:r>
      <w:proofErr w:type="gramEnd"/>
      <w:r>
        <w:t xml:space="preserve"> 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160"/>
      </w:pPr>
      <w:r>
        <w:tab/>
      </w:r>
      <w:r w:rsidR="00DC42EE">
        <w:tab/>
      </w:r>
      <w:proofErr w:type="gramStart"/>
      <w:r>
        <w:t>Lytle, Robert D., &amp; Aspelmeier, Jeffery E. (2010, April).</w:t>
      </w:r>
      <w:proofErr w:type="gramEnd"/>
      <w:r>
        <w:t xml:space="preserve"> </w:t>
      </w:r>
      <w:r>
        <w:rPr>
          <w:i/>
        </w:rPr>
        <w:t>I’ll show you</w:t>
      </w:r>
      <w:proofErr w:type="gramStart"/>
      <w:r>
        <w:rPr>
          <w:i/>
        </w:rPr>
        <w:t>!:</w:t>
      </w:r>
      <w:proofErr w:type="gramEnd"/>
      <w:r>
        <w:rPr>
          <w:i/>
        </w:rPr>
        <w:t xml:space="preserve"> When negative stereotypes improve performance</w:t>
      </w:r>
      <w:r>
        <w:t xml:space="preserve">. Talk presented at the 2010 Spring Symposium of the Radford Center for Gender Studies: Gender Scholarship at RU: Providing </w:t>
      </w:r>
      <w:r>
        <w:lastRenderedPageBreak/>
        <w:t xml:space="preserve">tools for understanding &amp; change. </w:t>
      </w:r>
      <w:proofErr w:type="gramStart"/>
      <w:r>
        <w:t>April 13</w:t>
      </w:r>
      <w:r>
        <w:rPr>
          <w:vertAlign w:val="superscript"/>
        </w:rPr>
        <w:t>th</w:t>
      </w:r>
      <w:r>
        <w:t>, Radford University, Radford, VA.</w:t>
      </w:r>
      <w:proofErr w:type="gramEnd"/>
      <w:r>
        <w:t xml:space="preserve"> 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 xml:space="preserve">Lytle, Robert D., </w:t>
      </w:r>
      <w:proofErr w:type="spellStart"/>
      <w:r>
        <w:t>Roszko</w:t>
      </w:r>
      <w:proofErr w:type="spellEnd"/>
      <w:r>
        <w:t xml:space="preserve">, </w:t>
      </w:r>
      <w:proofErr w:type="spellStart"/>
      <w:r>
        <w:t>Annamarie</w:t>
      </w:r>
      <w:proofErr w:type="spellEnd"/>
      <w:r>
        <w:t xml:space="preserve">, </w:t>
      </w:r>
      <w:proofErr w:type="spellStart"/>
      <w:r>
        <w:t>Niziolek</w:t>
      </w:r>
      <w:proofErr w:type="spellEnd"/>
      <w:r>
        <w:t xml:space="preserve">, </w:t>
      </w:r>
      <w:proofErr w:type="spellStart"/>
      <w:r>
        <w:t>Megean</w:t>
      </w:r>
      <w:proofErr w:type="spellEnd"/>
      <w:r>
        <w:t>, Aspelmeier, Jeffery E., &amp; Christensen, P. Niels (2009, April).</w:t>
      </w:r>
      <w:proofErr w:type="gramEnd"/>
      <w:r>
        <w:t xml:space="preserve"> </w:t>
      </w:r>
      <w:r>
        <w:rPr>
          <w:i/>
        </w:rPr>
        <w:t>White bear remedies: Counteracting gender based stereotype threat with self-regulation depletion.</w:t>
      </w:r>
      <w:r>
        <w:t xml:space="preserve"> Talk presented at the 2009 Spring Conference of the Radford Center for Gender Studies: Gender Scholarship at RU: Providing tools for understanding and change. </w:t>
      </w:r>
      <w:proofErr w:type="gramStart"/>
      <w:r>
        <w:t>April 20</w:t>
      </w:r>
      <w:r>
        <w:rPr>
          <w:vertAlign w:val="superscript"/>
        </w:rPr>
        <w:t>th</w:t>
      </w:r>
      <w:r>
        <w:t>, Radford University, Radford, VA.</w:t>
      </w:r>
      <w:proofErr w:type="gramEnd"/>
      <w:r>
        <w:t xml:space="preserve"> 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 xml:space="preserve">Hammond, Rachel, </w:t>
      </w:r>
      <w:proofErr w:type="spellStart"/>
      <w:r>
        <w:t>Falcioni</w:t>
      </w:r>
      <w:proofErr w:type="spellEnd"/>
      <w:r>
        <w:t xml:space="preserve">, Maria, </w:t>
      </w:r>
      <w:proofErr w:type="spellStart"/>
      <w:r>
        <w:t>Londry</w:t>
      </w:r>
      <w:proofErr w:type="spellEnd"/>
      <w:r>
        <w:t>, Melissa, Aspelmeier, Jeffery E., and Christensen, P. Niels (2008, April).</w:t>
      </w:r>
      <w:proofErr w:type="gramEnd"/>
      <w:r>
        <w:t xml:space="preserve"> </w:t>
      </w:r>
      <w:r>
        <w:rPr>
          <w:i/>
        </w:rPr>
        <w:t xml:space="preserve">Self-regulation, math performance, &amp; stereotype threat: Serendipity and the research process. </w:t>
      </w:r>
      <w:r>
        <w:t xml:space="preserve">Talk presented at the 2008 Spring Conference of the Radford Center for Gender Studies: Gender Scholarship at RU: Providing tools for understanding and change. </w:t>
      </w:r>
      <w:proofErr w:type="gramStart"/>
      <w:r>
        <w:t>April 14</w:t>
      </w:r>
      <w:r>
        <w:rPr>
          <w:vertAlign w:val="superscript"/>
        </w:rPr>
        <w:t>th</w:t>
      </w:r>
      <w:r>
        <w:t>, Radford University, Radford, VA.</w:t>
      </w:r>
      <w:proofErr w:type="gramEnd"/>
      <w:r>
        <w:t xml:space="preserve"> 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Stephens, Kyle P., &amp; Aspelmeier, Jeffery E. (2007, April).</w:t>
      </w:r>
      <w:proofErr w:type="gramEnd"/>
      <w:r>
        <w:t xml:space="preserve"> </w:t>
      </w:r>
      <w:proofErr w:type="gramStart"/>
      <w:r>
        <w:rPr>
          <w:i/>
        </w:rPr>
        <w:t>Attachment theory, religion, and adaptation to college</w:t>
      </w:r>
      <w:r>
        <w:t>.</w:t>
      </w:r>
      <w:proofErr w:type="gramEnd"/>
      <w:r>
        <w:t xml:space="preserve"> Talk presented as part of the Radford University Faculty Development Center’s Faculty-Student Collaborative Grants Presentation series. </w:t>
      </w:r>
      <w:proofErr w:type="gramStart"/>
      <w:r>
        <w:t>April 16</w:t>
      </w:r>
      <w:r>
        <w:rPr>
          <w:vertAlign w:val="superscript"/>
        </w:rPr>
        <w:t>th</w:t>
      </w:r>
      <w:r>
        <w:t>, Radford University, Radford, VA.</w:t>
      </w:r>
      <w:proofErr w:type="gramEnd"/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Aspelmeier, Jeffery E., Loomis, Josie L., &amp; Hall, Cynthia R. (2007, April).</w:t>
      </w:r>
      <w:proofErr w:type="gramEnd"/>
      <w:r>
        <w:t xml:space="preserve"> </w:t>
      </w:r>
      <w:proofErr w:type="gramStart"/>
      <w:r>
        <w:rPr>
          <w:i/>
        </w:rPr>
        <w:t>Gender differences in cell phone use and college exploration</w:t>
      </w:r>
      <w:r>
        <w:t>.</w:t>
      </w:r>
      <w:proofErr w:type="gramEnd"/>
      <w:r>
        <w:t xml:space="preserve"> Talk presented at the 2007 Spring Conference of the Radford Center for Gender Studies: Gender Scholarship at RU: Providing tools for understanding and change. </w:t>
      </w:r>
      <w:proofErr w:type="gramStart"/>
      <w:r>
        <w:t>April 5</w:t>
      </w:r>
      <w:r>
        <w:rPr>
          <w:vertAlign w:val="superscript"/>
        </w:rPr>
        <w:t>th</w:t>
      </w:r>
      <w:r>
        <w:t>, Radford University, Radford, VA.</w:t>
      </w:r>
      <w:proofErr w:type="gramEnd"/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Elliott, Ann N., &amp; Aspelmeier, Jeffery E. (2007, March).</w:t>
      </w:r>
      <w:proofErr w:type="gramEnd"/>
      <w:r>
        <w:t xml:space="preserve"> </w:t>
      </w:r>
      <w:r>
        <w:rPr>
          <w:i/>
        </w:rPr>
        <w:t>Childhood sexual abuse and attachment theory: A tale of two collaborators.</w:t>
      </w:r>
      <w:r>
        <w:t xml:space="preserve"> Talk presented as part of the 2006-2007 Provost’s Lunchtime Lecture Series. </w:t>
      </w:r>
      <w:proofErr w:type="gramStart"/>
      <w:r>
        <w:t>March 21</w:t>
      </w:r>
      <w:r>
        <w:rPr>
          <w:vertAlign w:val="superscript"/>
        </w:rPr>
        <w:t>st</w:t>
      </w:r>
      <w:r>
        <w:t>, Radford University, Radford, VA.</w:t>
      </w:r>
      <w:proofErr w:type="gramEnd"/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 w:rsidP="00DC42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ab/>
      </w:r>
      <w:proofErr w:type="gramStart"/>
      <w:r>
        <w:t>Aspelmeier, Jeffery E., &amp; Loomis, Josie L. (2006, October).</w:t>
      </w:r>
      <w:proofErr w:type="gramEnd"/>
      <w:r>
        <w:t xml:space="preserve"> </w:t>
      </w:r>
      <w:proofErr w:type="gramStart"/>
      <w:r>
        <w:rPr>
          <w:i/>
        </w:rPr>
        <w:t>An overview of attachment theory for the applied practitioner.</w:t>
      </w:r>
      <w:proofErr w:type="gramEnd"/>
      <w:r>
        <w:t xml:space="preserve"> Talk presented at the 2006 Fall Convention of the Virginia Association of School Psychologists, October 25-27th, Wintergreen, VA</w:t>
      </w:r>
      <w:r>
        <w:tab/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spellStart"/>
      <w:proofErr w:type="gramStart"/>
      <w:r>
        <w:t>Asplemeier</w:t>
      </w:r>
      <w:proofErr w:type="spellEnd"/>
      <w:r>
        <w:t>, Jeffery E., &amp; Elliott, Ann N. (2006, September).</w:t>
      </w:r>
      <w:proofErr w:type="gramEnd"/>
      <w:r>
        <w:t xml:space="preserve"> </w:t>
      </w:r>
      <w:r>
        <w:rPr>
          <w:i/>
        </w:rPr>
        <w:t>Childhood sexual abuse, attachment, mediation, moderation, structural models, and the kitchen sink: A tale of two collaborators</w:t>
      </w:r>
      <w:r>
        <w:t xml:space="preserve">. Talk presented as part of the 2007 Radford University Department of Psychology Colloquium Series. </w:t>
      </w:r>
      <w:proofErr w:type="gramStart"/>
      <w:r>
        <w:t>September 8</w:t>
      </w:r>
      <w:r>
        <w:rPr>
          <w:vertAlign w:val="superscript"/>
        </w:rPr>
        <w:t>th</w:t>
      </w:r>
      <w:r>
        <w:t>, Radford University, Radford Va.</w:t>
      </w:r>
      <w:proofErr w:type="gramEnd"/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>Wiese, Susan L., &amp; Aspelmeier, Jeffery E. (2005, April 13</w:t>
      </w:r>
      <w:r>
        <w:rPr>
          <w:vertAlign w:val="superscript"/>
        </w:rPr>
        <w:t>th</w:t>
      </w:r>
      <w:r>
        <w:t xml:space="preserve">). </w:t>
      </w:r>
      <w:proofErr w:type="gramStart"/>
      <w:r>
        <w:rPr>
          <w:i/>
        </w:rPr>
        <w:t>The influence of attachment on psychological well-being and the mediating role of social support</w:t>
      </w:r>
      <w:r>
        <w:t>.</w:t>
      </w:r>
      <w:proofErr w:type="gramEnd"/>
      <w:r>
        <w:t xml:space="preserve"> Talk presented as part of the Radford University Faculty Development Center’s Faculty-Student Collaborative Grants Presentation series.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>Aspelmeier, Jeffery E. (2004, November 17</w:t>
      </w:r>
      <w:r>
        <w:rPr>
          <w:vertAlign w:val="superscript"/>
        </w:rPr>
        <w:t>th</w:t>
      </w:r>
      <w:r>
        <w:t xml:space="preserve">). </w:t>
      </w:r>
      <w:r>
        <w:rPr>
          <w:i/>
        </w:rPr>
        <w:t xml:space="preserve">Humor in the classroom: Using humor to </w:t>
      </w:r>
      <w:r>
        <w:rPr>
          <w:i/>
        </w:rPr>
        <w:lastRenderedPageBreak/>
        <w:t>overcome statistics/math anxiety in the social and behavioral sciences</w:t>
      </w:r>
      <w:r>
        <w:t xml:space="preserve">. Talk presented as part of the Radford University Faculty Development Center’s Teaching Strategies Workshop series. 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 (2003, January, 30). </w:t>
      </w:r>
      <w:proofErr w:type="gramStart"/>
      <w:r>
        <w:rPr>
          <w:i/>
        </w:rPr>
        <w:t>Attachment as a moderator of the negative outcomes of childhood sexual abuse</w:t>
      </w:r>
      <w:r>
        <w:t>.</w:t>
      </w:r>
      <w:proofErr w:type="gramEnd"/>
      <w:r>
        <w:t xml:space="preserve"> Talk presented at the Radford University Women’s Studies Brown Bag Series.</w:t>
      </w:r>
    </w:p>
    <w:p w:rsidR="00DC42EE" w:rsidRDefault="00DC42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 (2001, November). </w:t>
      </w:r>
      <w:proofErr w:type="gramStart"/>
      <w:r>
        <w:rPr>
          <w:i/>
        </w:rPr>
        <w:t>Attachment and childhood sexual abuse in young adult females</w:t>
      </w:r>
      <w:r>
        <w:t>.</w:t>
      </w:r>
      <w:proofErr w:type="gramEnd"/>
      <w:r>
        <w:t xml:space="preserve"> Talk presented at the Radford University Women’s Studies Brown Bag Series.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 (1998, March). </w:t>
      </w:r>
      <w:proofErr w:type="gramStart"/>
      <w:r>
        <w:rPr>
          <w:i/>
        </w:rPr>
        <w:t>Working models and the relational schema; Social information processing as a link between parent-child and peer relationships.</w:t>
      </w:r>
      <w:proofErr w:type="gramEnd"/>
      <w:r>
        <w:t xml:space="preserve"> Talk presented at the 1998 Kent Psychology Forum</w:t>
      </w:r>
      <w:proofErr w:type="gramStart"/>
      <w:r>
        <w:t>,  April</w:t>
      </w:r>
      <w:proofErr w:type="gramEnd"/>
      <w:r>
        <w:t xml:space="preserve"> 26-29, 1998.</w:t>
      </w:r>
      <w:r>
        <w:rPr>
          <w:i/>
        </w:rPr>
        <w:t xml:space="preserve">  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Symposium Chair</w:t>
      </w:r>
      <w:r>
        <w:t xml:space="preserve">: 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(March 2005) </w:t>
      </w:r>
      <w:proofErr w:type="gramStart"/>
      <w:r>
        <w:rPr>
          <w:i/>
        </w:rPr>
        <w:t>Gender and Culture</w:t>
      </w:r>
      <w:r>
        <w:t>.</w:t>
      </w:r>
      <w:proofErr w:type="gramEnd"/>
      <w:r>
        <w:t xml:space="preserve"> </w:t>
      </w:r>
      <w:proofErr w:type="gramStart"/>
      <w:r>
        <w:t>The 2005 Radford Gender Center Spring Conference.</w:t>
      </w:r>
      <w:proofErr w:type="gramEnd"/>
      <w:r>
        <w:t xml:space="preserve"> </w:t>
      </w:r>
      <w:proofErr w:type="spellStart"/>
      <w:r>
        <w:t>Raford</w:t>
      </w:r>
      <w:proofErr w:type="spellEnd"/>
      <w:r>
        <w:t>, VA.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u w:val="single"/>
        </w:rPr>
      </w:pPr>
      <w:r>
        <w:t xml:space="preserve">(March, 2000) </w:t>
      </w:r>
      <w:proofErr w:type="gramStart"/>
      <w:r>
        <w:rPr>
          <w:i/>
        </w:rPr>
        <w:t>Definitions and Terms of the Transgender Community</w:t>
      </w:r>
      <w:r>
        <w:t>.</w:t>
      </w:r>
      <w:proofErr w:type="gramEnd"/>
      <w:r>
        <w:t xml:space="preserve"> </w:t>
      </w:r>
      <w:proofErr w:type="gramStart"/>
      <w:r>
        <w:t>The Sixth Radford University Student Research Conference on Gender.</w:t>
      </w:r>
      <w:proofErr w:type="gramEnd"/>
      <w:r>
        <w:t xml:space="preserve"> Radford, VA.</w:t>
      </w: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Posters</w:t>
      </w:r>
      <w:r>
        <w:t>:</w:t>
      </w:r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160"/>
      </w:pPr>
      <w:r>
        <w:tab/>
      </w:r>
      <w:r w:rsidR="00DC42EE">
        <w:tab/>
      </w:r>
      <w:r>
        <w:t xml:space="preserve">Aspelmeier, Jeffery. </w:t>
      </w:r>
      <w:proofErr w:type="gramStart"/>
      <w:r>
        <w:t xml:space="preserve">E., Latimer, Emily, </w:t>
      </w:r>
      <w:proofErr w:type="spellStart"/>
      <w:r>
        <w:t>Hibben</w:t>
      </w:r>
      <w:proofErr w:type="spellEnd"/>
      <w:r>
        <w:t xml:space="preserve">, </w:t>
      </w:r>
      <w:proofErr w:type="spellStart"/>
      <w:r>
        <w:t>Britany</w:t>
      </w:r>
      <w:proofErr w:type="spellEnd"/>
      <w:r>
        <w:t xml:space="preserve">, &amp; Gordon, </w:t>
      </w:r>
      <w:proofErr w:type="spellStart"/>
      <w:r>
        <w:t>Alynn</w:t>
      </w:r>
      <w:proofErr w:type="spellEnd"/>
      <w:r>
        <w:t xml:space="preserve"> (2012, Jan.).</w:t>
      </w:r>
      <w:proofErr w:type="gramEnd"/>
      <w:r>
        <w:rPr>
          <w:i/>
        </w:rPr>
        <w:t xml:space="preserve"> I’ll show you: A stereotype threat boost for women’s math performance. </w:t>
      </w:r>
      <w:r>
        <w:t>Poster presented at the Annual Meeting of the Society for Personality and Social Psychology, San Diego, CA, Jan. 2012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Elliott, A. N., Cordial, P., Hoover-Thompson, A., Sherman, R., Aspelmeier, J. E., &amp; Pierce, T. W. (2011, Nov.)</w:t>
      </w:r>
      <w:proofErr w:type="gramEnd"/>
      <w:r>
        <w:t xml:space="preserve">  </w:t>
      </w:r>
      <w:proofErr w:type="gramStart"/>
      <w:r>
        <w:rPr>
          <w:i/>
        </w:rPr>
        <w:t>Relative contributions of childhood and past-year victimizations in predicting trauma symptoms</w:t>
      </w:r>
      <w:r>
        <w:t>.</w:t>
      </w:r>
      <w:proofErr w:type="gramEnd"/>
      <w:r>
        <w:t xml:space="preserve"> Poster presented at the Annual Meeting of the Eastern Psychological Association, Boston, MA, </w:t>
      </w:r>
      <w:proofErr w:type="gramStart"/>
      <w:r>
        <w:t>March</w:t>
      </w:r>
      <w:proofErr w:type="gramEnd"/>
      <w:r>
        <w:t xml:space="preserve"> 2011.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C42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ab/>
      </w:r>
      <w:proofErr w:type="gramStart"/>
      <w:r w:rsidR="00DF653E">
        <w:t xml:space="preserve">Lytle, Robert D., </w:t>
      </w:r>
      <w:proofErr w:type="spellStart"/>
      <w:r w:rsidR="00DF653E">
        <w:t>Roszko</w:t>
      </w:r>
      <w:proofErr w:type="spellEnd"/>
      <w:r w:rsidR="00DF653E">
        <w:t xml:space="preserve">, </w:t>
      </w:r>
      <w:proofErr w:type="spellStart"/>
      <w:r w:rsidR="00DF653E">
        <w:t>Annamarie</w:t>
      </w:r>
      <w:proofErr w:type="spellEnd"/>
      <w:r w:rsidR="00DF653E">
        <w:t xml:space="preserve">, </w:t>
      </w:r>
      <w:proofErr w:type="spellStart"/>
      <w:r w:rsidR="00DF653E">
        <w:t>Niziolek</w:t>
      </w:r>
      <w:proofErr w:type="spellEnd"/>
      <w:r w:rsidR="00DF653E">
        <w:t xml:space="preserve">, </w:t>
      </w:r>
      <w:proofErr w:type="spellStart"/>
      <w:r w:rsidR="00DF653E">
        <w:t>Megean</w:t>
      </w:r>
      <w:proofErr w:type="spellEnd"/>
      <w:r w:rsidR="00DF653E">
        <w:t>, Aspelmeier, Jeffery E., &amp; Christensen, P. Niels (2009, Nov.).</w:t>
      </w:r>
      <w:proofErr w:type="gramEnd"/>
      <w:r w:rsidR="00DF653E">
        <w:rPr>
          <w:i/>
        </w:rPr>
        <w:t xml:space="preserve"> A clear mind and a simple task: Self-regulatory depletion buffers stereotype threat.</w:t>
      </w:r>
      <w:r w:rsidR="00DF653E">
        <w:t xml:space="preserve"> Poster presented at the 2009 Annual Conference of the Society of Southeastern Social Psychologists. </w:t>
      </w:r>
      <w:proofErr w:type="gramStart"/>
      <w:r w:rsidR="00DF653E">
        <w:t>Nov. 14</w:t>
      </w:r>
      <w:r w:rsidR="00DF653E">
        <w:rPr>
          <w:vertAlign w:val="superscript"/>
        </w:rPr>
        <w:t>th</w:t>
      </w:r>
      <w:r w:rsidR="00DF653E">
        <w:t>, Ft. Myers, FL.</w:t>
      </w:r>
      <w:proofErr w:type="gramEnd"/>
      <w:r w:rsidR="00DF653E">
        <w:t xml:space="preserve"> 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 xml:space="preserve">Aspelmeier, Jeffery E., Christensen, Niels P., &amp; </w:t>
      </w:r>
      <w:proofErr w:type="spellStart"/>
      <w:r>
        <w:t>Falcioni</w:t>
      </w:r>
      <w:proofErr w:type="spellEnd"/>
      <w:r>
        <w:t>, Maria S. (2009, Feb.).</w:t>
      </w:r>
      <w:proofErr w:type="gramEnd"/>
      <w:r>
        <w:t xml:space="preserve"> </w:t>
      </w:r>
      <w:r>
        <w:rPr>
          <w:i/>
        </w:rPr>
        <w:t xml:space="preserve">White bear arithmetic: Self-regulation and stereotype threat. </w:t>
      </w:r>
      <w:r>
        <w:t xml:space="preserve">Poster presented at the Annual Meeting of the Society for Personality and Social Psychology. </w:t>
      </w:r>
      <w:proofErr w:type="gramStart"/>
      <w:r>
        <w:t>Feb 5-8, 2009; Tampa, FL.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Aspelmeier, Jeffery E., &amp; Stephens, Kyle P. (2008, March).</w:t>
      </w:r>
      <w:proofErr w:type="gramEnd"/>
      <w:r>
        <w:t xml:space="preserve"> </w:t>
      </w:r>
      <w:r>
        <w:rPr>
          <w:i/>
        </w:rPr>
        <w:t xml:space="preserve">Attachment and college adaptation: God, parents, and romantic attachment figures. </w:t>
      </w:r>
      <w:r>
        <w:t>Poster presented at annual convention of the Southeastern Psychological Association. March 6-9</w:t>
      </w:r>
      <w:r>
        <w:rPr>
          <w:vertAlign w:val="superscript"/>
        </w:rPr>
        <w:t>th</w:t>
      </w:r>
      <w:r>
        <w:t>, Charlotte, NC.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Hall, Cynthia R., &amp; Aspelmeier, Jeffery E. (2007, Feb.).</w:t>
      </w:r>
      <w:proofErr w:type="gramEnd"/>
      <w:r>
        <w:t xml:space="preserve"> </w:t>
      </w:r>
      <w:proofErr w:type="gramStart"/>
      <w:r>
        <w:rPr>
          <w:i/>
        </w:rPr>
        <w:t>Gender differences within the attachment-exploration dynamic and cellular telephone use.</w:t>
      </w:r>
      <w:proofErr w:type="gramEnd"/>
      <w:r>
        <w:rPr>
          <w:i/>
        </w:rPr>
        <w:t xml:space="preserve"> </w:t>
      </w:r>
      <w:r>
        <w:t>Poster presented at the 53</w:t>
      </w:r>
      <w:r>
        <w:rPr>
          <w:vertAlign w:val="superscript"/>
        </w:rPr>
        <w:t>nd</w:t>
      </w:r>
      <w:r>
        <w:t xml:space="preserve"> annual Meeting for the Southeastern Psychological Association. Feb. 23</w:t>
      </w:r>
      <w:r>
        <w:rPr>
          <w:vertAlign w:val="superscript"/>
        </w:rPr>
        <w:t>rd</w:t>
      </w:r>
      <w:r>
        <w:t>, New Orleans, LA.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Loomis, Josie L., &amp; Aspelmeier, Jeffery E. (2007, Feb.).</w:t>
      </w:r>
      <w:proofErr w:type="gramEnd"/>
      <w:r>
        <w:t xml:space="preserve"> </w:t>
      </w:r>
      <w:r>
        <w:rPr>
          <w:i/>
        </w:rPr>
        <w:t>Attachment and exploration in college: A building recognition and route knowledge approach</w:t>
      </w:r>
      <w:r>
        <w:t>. Poster presented at the 2</w:t>
      </w:r>
      <w:r>
        <w:rPr>
          <w:vertAlign w:val="superscript"/>
        </w:rPr>
        <w:t>nd</w:t>
      </w:r>
      <w:r>
        <w:t xml:space="preserve"> Annual Graduate Research Forum of the Virginia Council of Graduate Schools. </w:t>
      </w:r>
      <w:proofErr w:type="gramStart"/>
      <w:r>
        <w:t>Feb 6</w:t>
      </w:r>
      <w:r>
        <w:rPr>
          <w:vertAlign w:val="superscript"/>
        </w:rPr>
        <w:t>th</w:t>
      </w:r>
      <w:r>
        <w:t>, Richmond,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Aspelmeier, Jeffery E., Elliott, Ann N., &amp; Wiese, Susan L. (2007, Jan.).</w:t>
      </w:r>
      <w:proofErr w:type="gramEnd"/>
      <w:r>
        <w:t xml:space="preserve"> </w:t>
      </w:r>
      <w:proofErr w:type="gramStart"/>
      <w:r>
        <w:rPr>
          <w:i/>
        </w:rPr>
        <w:t>Mediation or moderation?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The role of attachment and social support in linking childhood sexual abuse with psychological outcome among female college student</w:t>
      </w:r>
      <w:r>
        <w:t>.</w:t>
      </w:r>
      <w:proofErr w:type="gramEnd"/>
      <w:r>
        <w:t xml:space="preserve"> Poster presented at the Annual Meeting of the Society for Personality and Social Psychology. </w:t>
      </w:r>
      <w:proofErr w:type="gramStart"/>
      <w:r>
        <w:t>Jan 25-27, 2007; Memphis, TN.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Hall, Cynthia L., Aspelmeier, Jeffery E., &amp; Loomis, Josie L. (2006, July).</w:t>
      </w:r>
      <w:proofErr w:type="gramEnd"/>
      <w:r>
        <w:t xml:space="preserve"> Cellular </w:t>
      </w:r>
      <w:r>
        <w:rPr>
          <w:i/>
        </w:rPr>
        <w:t>Telephone use among college students: An attachment/exploration dynamic perspective</w:t>
      </w:r>
      <w:r>
        <w:t xml:space="preserve">. Poster Presented at the Biennial Meeting of the International Association for Relationships Research. </w:t>
      </w:r>
      <w:proofErr w:type="gramStart"/>
      <w:r>
        <w:t xml:space="preserve">July 6-10th, 2006; </w:t>
      </w:r>
      <w:proofErr w:type="spellStart"/>
      <w:r>
        <w:t>Rethymno</w:t>
      </w:r>
      <w:proofErr w:type="spellEnd"/>
      <w:r>
        <w:t>, Crete.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spellStart"/>
      <w:proofErr w:type="gramStart"/>
      <w:r>
        <w:t>Kerwin</w:t>
      </w:r>
      <w:proofErr w:type="spellEnd"/>
      <w:r>
        <w:t xml:space="preserve">, Gregory S., </w:t>
      </w:r>
      <w:proofErr w:type="spellStart"/>
      <w:r>
        <w:t>Bissenoff</w:t>
      </w:r>
      <w:proofErr w:type="spellEnd"/>
      <w:r>
        <w:t>, Gayle R., &amp; Aspelmeier, Jeffery E. (2006, May).</w:t>
      </w:r>
      <w:proofErr w:type="gramEnd"/>
      <w:r>
        <w:t xml:space="preserve"> </w:t>
      </w:r>
      <w:proofErr w:type="spellStart"/>
      <w:r>
        <w:rPr>
          <w:i/>
        </w:rPr>
        <w:t>Thinspiration</w:t>
      </w:r>
      <w:proofErr w:type="spellEnd"/>
      <w:r>
        <w:rPr>
          <w:i/>
        </w:rPr>
        <w:t xml:space="preserve">: Self enhancement by high </w:t>
      </w:r>
      <w:proofErr w:type="spellStart"/>
      <w:r>
        <w:rPr>
          <w:i/>
        </w:rPr>
        <w:t>self monitors</w:t>
      </w:r>
      <w:proofErr w:type="spellEnd"/>
      <w:r>
        <w:rPr>
          <w:i/>
        </w:rPr>
        <w:t xml:space="preserve"> after exposure to thin-ideal imagery</w:t>
      </w:r>
      <w:r>
        <w:t>. Poster presented at the 18</w:t>
      </w:r>
      <w:r>
        <w:rPr>
          <w:vertAlign w:val="superscript"/>
        </w:rPr>
        <w:t>th</w:t>
      </w:r>
      <w:r>
        <w:t xml:space="preserve"> Annual Convention of the American Psychological Society. May 24-27, 2006; New York, NY.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Hall, Cynthia L., Reilly, Nora P., &amp; Aspelmeier, Jeffery E. (2006, March).</w:t>
      </w:r>
      <w:proofErr w:type="gramEnd"/>
      <w:r>
        <w:t xml:space="preserve"> </w:t>
      </w:r>
      <w:r>
        <w:rPr>
          <w:i/>
        </w:rPr>
        <w:t>Cellular telephone inventory: Validating a new measure</w:t>
      </w:r>
      <w:r>
        <w:t>. Poster presented at the 52</w:t>
      </w:r>
      <w:r>
        <w:rPr>
          <w:vertAlign w:val="superscript"/>
        </w:rPr>
        <w:t>nd</w:t>
      </w:r>
      <w:r>
        <w:t xml:space="preserve"> annual Meeting for the Southeastern Psychological Association, Atlanta, GA.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Wiese, Susan, &amp; Aspelmeier, Jeffery E. (2005, April) </w:t>
      </w:r>
      <w:r>
        <w:rPr>
          <w:i/>
        </w:rPr>
        <w:t>Attachment and well-being: The mediating role of social support</w:t>
      </w:r>
      <w:r>
        <w:t>. Poster presented at the 51</w:t>
      </w:r>
      <w:r>
        <w:rPr>
          <w:vertAlign w:val="superscript"/>
        </w:rPr>
        <w:t>st</w:t>
      </w:r>
      <w:r>
        <w:t xml:space="preserve"> annual Meeting for the Southeastern Psychological Association. Nashville, TN.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C42EE" w:rsidP="00DC42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ab/>
      </w:r>
      <w:r w:rsidR="00DF653E">
        <w:t xml:space="preserve">Loomis, Josie L., &amp; Aspelmeier, Jeffery E. (2004, July) </w:t>
      </w:r>
      <w:r w:rsidR="00DF653E">
        <w:rPr>
          <w:i/>
        </w:rPr>
        <w:t>Attachment and exploration in college: A building recognition approach</w:t>
      </w:r>
      <w:r w:rsidR="00DF653E">
        <w:t>. Poster Presented at the Biennial Meeting of the International Association for Relationships Research. Madison, MI.</w:t>
      </w:r>
      <w:r w:rsidR="00DF653E"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spellStart"/>
      <w:proofErr w:type="gramStart"/>
      <w:r>
        <w:t>Loehrer</w:t>
      </w:r>
      <w:proofErr w:type="spellEnd"/>
      <w:r>
        <w:t xml:space="preserve">, Rebecca K., </w:t>
      </w:r>
      <w:proofErr w:type="spellStart"/>
      <w:r>
        <w:t>Palmedesso</w:t>
      </w:r>
      <w:proofErr w:type="spellEnd"/>
      <w:r>
        <w:t>, Mike, &amp; Aspelmeier, Jeffery E. (2004, July).</w:t>
      </w:r>
      <w:proofErr w:type="gramEnd"/>
      <w:r>
        <w:t xml:space="preserve"> </w:t>
      </w:r>
      <w:proofErr w:type="gramStart"/>
      <w:r>
        <w:rPr>
          <w:i/>
        </w:rPr>
        <w:t>The use of post-conviction polygraph in sex offender treatment.</w:t>
      </w:r>
      <w:proofErr w:type="gramEnd"/>
      <w:r>
        <w:rPr>
          <w:i/>
        </w:rPr>
        <w:t xml:space="preserve"> </w:t>
      </w:r>
      <w:r>
        <w:t xml:space="preserve">Poster Presented at National Conference of the American Psychological Association. </w:t>
      </w:r>
      <w:proofErr w:type="gramStart"/>
      <w:r>
        <w:t>Honolulu, HA.</w:t>
      </w:r>
      <w:proofErr w:type="gramEnd"/>
      <w:r>
        <w:t xml:space="preserve"> 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 (June, 2001). </w:t>
      </w:r>
      <w:r>
        <w:rPr>
          <w:i/>
        </w:rPr>
        <w:t>Adult attachment security and automatic relationship attitudes: A social cognitive measure of working models of attachment</w:t>
      </w:r>
      <w:r>
        <w:t>. Poster presented at the 3</w:t>
      </w:r>
      <w:r>
        <w:rPr>
          <w:vertAlign w:val="superscript"/>
        </w:rPr>
        <w:t>rd</w:t>
      </w:r>
      <w:r>
        <w:t xml:space="preserve"> annual International Network on Personal Relationship &amp; International Society for the Study of Personal Relationship Conference, Prescott, AZ, </w:t>
      </w:r>
      <w:proofErr w:type="gramStart"/>
      <w:r>
        <w:t>June</w:t>
      </w:r>
      <w:proofErr w:type="gramEnd"/>
      <w:r>
        <w:t>, 2001.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 (June, 2001).  </w:t>
      </w:r>
      <w:r>
        <w:rPr>
          <w:i/>
        </w:rPr>
        <w:t>Love, school, and play: Attachment/exploration dynamics in college.</w:t>
      </w:r>
      <w:r>
        <w:t xml:space="preserve"> Poster presented at the 3</w:t>
      </w:r>
      <w:r>
        <w:rPr>
          <w:vertAlign w:val="superscript"/>
        </w:rPr>
        <w:t>rd</w:t>
      </w:r>
      <w:r>
        <w:t xml:space="preserve"> annual International Network on Personal Relationship &amp; International Society for the Study of Personal Relationship Conference, Prescott, AZ, </w:t>
      </w:r>
      <w:proofErr w:type="gramStart"/>
      <w:r>
        <w:t>June</w:t>
      </w:r>
      <w:proofErr w:type="gramEnd"/>
      <w:r>
        <w:t>, 2001.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 (April, 1999). </w:t>
      </w:r>
      <w:r>
        <w:rPr>
          <w:i/>
        </w:rPr>
        <w:t>Love, school, and play: Attachment/exploration dynamics in college.</w:t>
      </w:r>
      <w:r>
        <w:t xml:space="preserve"> Poster presented at the Biennial Meeting of the Society for Research in Child Development, Albuquerque, NM, </w:t>
      </w:r>
      <w:proofErr w:type="gramStart"/>
      <w:r>
        <w:t>April</w:t>
      </w:r>
      <w:proofErr w:type="gramEnd"/>
      <w:r>
        <w:t>, 1999.</w:t>
      </w:r>
    </w:p>
    <w:p w:rsidR="00DC42EE" w:rsidRDefault="00DC42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Kerns, Kathryn A., Aspelmeier, Jeffery E., and </w:t>
      </w:r>
      <w:proofErr w:type="spellStart"/>
      <w:r>
        <w:t>Gentzler</w:t>
      </w:r>
      <w:proofErr w:type="spellEnd"/>
      <w:r>
        <w:t>, Amy L. (April</w:t>
      </w:r>
      <w:proofErr w:type="gramStart"/>
      <w:r>
        <w:t>,1999</w:t>
      </w:r>
      <w:proofErr w:type="gramEnd"/>
      <w:r>
        <w:t xml:space="preserve">) </w:t>
      </w:r>
      <w:r>
        <w:rPr>
          <w:i/>
        </w:rPr>
        <w:t>Does a secure attachment facilitate checking in and monitoring in middle childhood?</w:t>
      </w:r>
      <w:r>
        <w:t xml:space="preserve"> Poster Presented at the Biennial Meeting of Society for Research in Child Development, Albuquerque, NM, </w:t>
      </w:r>
      <w:proofErr w:type="gramStart"/>
      <w:r>
        <w:t>April</w:t>
      </w:r>
      <w:proofErr w:type="gramEnd"/>
      <w:r>
        <w:t>, 1999.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Aspelmeier, Jeffery E. (1997, April).  </w:t>
      </w:r>
      <w:proofErr w:type="gramStart"/>
      <w:r>
        <w:rPr>
          <w:i/>
        </w:rPr>
        <w:t>An evaluation of the attachment/exploration dynamics in a college population.</w:t>
      </w:r>
      <w:proofErr w:type="gramEnd"/>
      <w:r>
        <w:t xml:space="preserve">  Poster presented at the Biennial Meeting of the Society for Research in Child Development, Washington, D.C.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Kerns, K. A., Aspelmeier, J. E., </w:t>
      </w:r>
      <w:proofErr w:type="spellStart"/>
      <w:r>
        <w:t>Tomich</w:t>
      </w:r>
      <w:proofErr w:type="spellEnd"/>
      <w:r>
        <w:t xml:space="preserve">, P. L., and </w:t>
      </w:r>
      <w:proofErr w:type="spellStart"/>
      <w:r>
        <w:t>Grabill</w:t>
      </w:r>
      <w:proofErr w:type="spellEnd"/>
      <w:r>
        <w:t xml:space="preserve">, C. M. (August, 1996).  </w:t>
      </w:r>
      <w:r>
        <w:rPr>
          <w:i/>
        </w:rPr>
        <w:t>Control processes in parent-child relationships in middle childhood</w:t>
      </w:r>
      <w:r>
        <w:t>.  Paper presented at the eighth International Conference on Personal Relationships.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Kerns, K. A., </w:t>
      </w:r>
      <w:proofErr w:type="spellStart"/>
      <w:r>
        <w:t>Tomich</w:t>
      </w:r>
      <w:proofErr w:type="spellEnd"/>
      <w:r>
        <w:t xml:space="preserve">, P. L., Aspelmeier, J. E., and </w:t>
      </w:r>
      <w:proofErr w:type="spellStart"/>
      <w:r>
        <w:t>Grabill</w:t>
      </w:r>
      <w:proofErr w:type="spellEnd"/>
      <w:r>
        <w:t xml:space="preserve">, C. M. (August, 1996). </w:t>
      </w:r>
      <w:r>
        <w:rPr>
          <w:i/>
        </w:rPr>
        <w:t>Parent-child attachment dimensions in middle childhood</w:t>
      </w:r>
      <w:r>
        <w:t>.  Paper presented at the eighth International Conference on Personal Relationships.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Guest Lectures</w:t>
      </w:r>
      <w:r>
        <w:t>: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ab/>
        <w:t xml:space="preserve">Title: </w:t>
      </w:r>
      <w:r>
        <w:tab/>
        <w:t xml:space="preserve">Title: </w:t>
      </w:r>
      <w:r>
        <w:rPr>
          <w:i/>
        </w:rPr>
        <w:t xml:space="preserve">Statistics Ask Questions: Interpreting statistics in published research. </w:t>
      </w:r>
      <w:proofErr w:type="gramStart"/>
      <w:r>
        <w:t>Presented to Laura Newsom’s Research in Exercise, Sport, and Health Education class (ESHE 462).</w:t>
      </w:r>
      <w:proofErr w:type="gramEnd"/>
      <w:r>
        <w:t xml:space="preserve"> October, 12, 2011. </w:t>
      </w:r>
      <w:proofErr w:type="gramStart"/>
      <w:r>
        <w:t>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Title: </w:t>
      </w:r>
      <w:r>
        <w:rPr>
          <w:i/>
        </w:rPr>
        <w:t xml:space="preserve">How do I love thee: A brief introduction to Attachment </w:t>
      </w:r>
      <w:proofErr w:type="gramStart"/>
      <w:r>
        <w:rPr>
          <w:i/>
        </w:rPr>
        <w:t>Theory.</w:t>
      </w:r>
      <w:proofErr w:type="gramEnd"/>
      <w:r>
        <w:t xml:space="preserve"> Presented to Dr. Lucy </w:t>
      </w:r>
      <w:proofErr w:type="spellStart"/>
      <w:r>
        <w:t>Hochstien’s</w:t>
      </w:r>
      <w:proofErr w:type="spellEnd"/>
      <w:r>
        <w:t xml:space="preserve"> Family Violence class (CRJU 490). </w:t>
      </w:r>
      <w:proofErr w:type="gramStart"/>
      <w:r>
        <w:t>Sept. 20, 2010, 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u w:val="single"/>
        </w:rPr>
      </w:pPr>
      <w:r>
        <w:tab/>
        <w:t xml:space="preserve">Title: </w:t>
      </w:r>
      <w:r>
        <w:tab/>
        <w:t xml:space="preserve">Title: </w:t>
      </w:r>
      <w:r>
        <w:rPr>
          <w:i/>
        </w:rPr>
        <w:t xml:space="preserve">Statistics Ask Questions: Interpreting statistics in published research. </w:t>
      </w:r>
      <w:proofErr w:type="gramStart"/>
      <w:r>
        <w:t xml:space="preserve">Presented to Monica </w:t>
      </w:r>
      <w:proofErr w:type="spellStart"/>
      <w:r>
        <w:t>Pasamino’s</w:t>
      </w:r>
      <w:proofErr w:type="spellEnd"/>
      <w:r>
        <w:t xml:space="preserve"> Research in Exercise, Sport, and Health Education class (ESHE 462).</w:t>
      </w:r>
      <w:proofErr w:type="gramEnd"/>
      <w:r>
        <w:t xml:space="preserve"> October, 12, 2009. </w:t>
      </w:r>
      <w:proofErr w:type="gramStart"/>
      <w:r>
        <w:t>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u w:val="single"/>
        </w:rPr>
      </w:pPr>
      <w:r>
        <w:t xml:space="preserve">Title: </w:t>
      </w:r>
      <w:r>
        <w:rPr>
          <w:i/>
        </w:rPr>
        <w:t xml:space="preserve">How do I love thee: A brief introduction to Attachment </w:t>
      </w:r>
      <w:proofErr w:type="gramStart"/>
      <w:r>
        <w:rPr>
          <w:i/>
        </w:rPr>
        <w:t>Theory.</w:t>
      </w:r>
      <w:proofErr w:type="gramEnd"/>
      <w:r>
        <w:t xml:space="preserve"> </w:t>
      </w:r>
      <w:proofErr w:type="gramStart"/>
      <w:r>
        <w:t xml:space="preserve">Presented to Dr. </w:t>
      </w:r>
      <w:proofErr w:type="spellStart"/>
      <w:r>
        <w:t>Janessa</w:t>
      </w:r>
      <w:proofErr w:type="spellEnd"/>
      <w:r>
        <w:t xml:space="preserve"> Steele’s Research in Personality class (PSYC 461).</w:t>
      </w:r>
      <w:proofErr w:type="gramEnd"/>
      <w:r>
        <w:t xml:space="preserve"> </w:t>
      </w:r>
      <w:proofErr w:type="gramStart"/>
      <w:r>
        <w:t>Oct. 15, 2008, Radford University, Radford, VA.</w:t>
      </w:r>
      <w:proofErr w:type="gramEnd"/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Title: </w:t>
      </w:r>
      <w:r>
        <w:rPr>
          <w:i/>
        </w:rPr>
        <w:t xml:space="preserve">Statistics Ask Questions: Interpreting statistics in published research. </w:t>
      </w:r>
      <w:proofErr w:type="gramStart"/>
      <w:r>
        <w:t xml:space="preserve">Presented to Dr. Monica </w:t>
      </w:r>
      <w:proofErr w:type="spellStart"/>
      <w:r>
        <w:t>Pasamino’s</w:t>
      </w:r>
      <w:proofErr w:type="spellEnd"/>
      <w:r>
        <w:t xml:space="preserve"> Research in Exercise, Sport, and Health Education class.</w:t>
      </w:r>
      <w:proofErr w:type="gramEnd"/>
      <w:r>
        <w:t xml:space="preserve"> </w:t>
      </w:r>
      <w:proofErr w:type="gramStart"/>
      <w:r>
        <w:t>Oct. 12, 2009, 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lastRenderedPageBreak/>
        <w:t xml:space="preserve">Title: </w:t>
      </w:r>
      <w:r>
        <w:rPr>
          <w:i/>
        </w:rPr>
        <w:t>The Psychology of Gender</w:t>
      </w:r>
      <w:r>
        <w:t xml:space="preserve">. </w:t>
      </w:r>
      <w:proofErr w:type="gramStart"/>
      <w:r>
        <w:t>Presented to Drs. Renee Dickinson and Bob Sheehy’s English 202 class.</w:t>
      </w:r>
      <w:proofErr w:type="gramEnd"/>
      <w:r>
        <w:t xml:space="preserve"> </w:t>
      </w:r>
      <w:proofErr w:type="gramStart"/>
      <w:r>
        <w:t>March 30</w:t>
      </w:r>
      <w:r>
        <w:rPr>
          <w:vertAlign w:val="superscript"/>
        </w:rPr>
        <w:t>th</w:t>
      </w:r>
      <w:r>
        <w:t>, 2009, 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Title: </w:t>
      </w:r>
      <w:r>
        <w:rPr>
          <w:i/>
        </w:rPr>
        <w:t xml:space="preserve">How do I love thee: A brief introduction to Attachment </w:t>
      </w:r>
      <w:proofErr w:type="gramStart"/>
      <w:r>
        <w:rPr>
          <w:i/>
        </w:rPr>
        <w:t>Theory.</w:t>
      </w:r>
      <w:proofErr w:type="gramEnd"/>
      <w:r>
        <w:t xml:space="preserve"> </w:t>
      </w:r>
      <w:proofErr w:type="gramStart"/>
      <w:r>
        <w:t>Presented to Dr. Niels Christensen’s Social Psychology class.</w:t>
      </w:r>
      <w:proofErr w:type="gramEnd"/>
      <w:r>
        <w:t xml:space="preserve"> </w:t>
      </w:r>
      <w:proofErr w:type="gramStart"/>
      <w:r>
        <w:t>Feb. 15, 2008, Radford University, Radford, VA.</w:t>
      </w:r>
      <w:proofErr w:type="gramEnd"/>
      <w:r>
        <w:tab/>
      </w:r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Title: </w:t>
      </w:r>
      <w:r>
        <w:rPr>
          <w:i/>
        </w:rPr>
        <w:t>Creativity</w:t>
      </w:r>
      <w:r>
        <w:t xml:space="preserve">. </w:t>
      </w:r>
      <w:proofErr w:type="gramStart"/>
      <w:r>
        <w:t>Presented to Dr. Donald Hall’s Research in Cognitive Psychology class.</w:t>
      </w:r>
      <w:proofErr w:type="gramEnd"/>
      <w:r>
        <w:t xml:space="preserve"> </w:t>
      </w:r>
      <w:proofErr w:type="gramStart"/>
      <w:r>
        <w:t>March 5, 2008, 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ab/>
        <w:t xml:space="preserve">Title: </w:t>
      </w:r>
      <w:r>
        <w:tab/>
        <w:t xml:space="preserve">Title: </w:t>
      </w:r>
      <w:r>
        <w:rPr>
          <w:i/>
        </w:rPr>
        <w:t xml:space="preserve">Statistics Ask Questions: Interpreting statistics in published research. </w:t>
      </w:r>
      <w:proofErr w:type="gramStart"/>
      <w:r>
        <w:t>Presented to Michael Moore’s Research in Exercise, Sport, and Health Education class.</w:t>
      </w:r>
      <w:proofErr w:type="gramEnd"/>
      <w:r>
        <w:t xml:space="preserve"> </w:t>
      </w:r>
      <w:proofErr w:type="gramStart"/>
      <w:r>
        <w:t>Feb., 25, 2008, 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u w:val="single"/>
        </w:rPr>
      </w:pPr>
      <w:r>
        <w:t xml:space="preserve">Title: </w:t>
      </w:r>
      <w:r>
        <w:rPr>
          <w:i/>
        </w:rPr>
        <w:t xml:space="preserve">Statistics Ask Questions: Interpreting statistics in published research. </w:t>
      </w:r>
      <w:proofErr w:type="gramStart"/>
      <w:r>
        <w:t>Presented to Dr. Melissa Grimm’s Research in Exercise, Sport, and Health Education class.</w:t>
      </w:r>
      <w:proofErr w:type="gramEnd"/>
      <w:r>
        <w:t xml:space="preserve"> </w:t>
      </w:r>
      <w:proofErr w:type="gramStart"/>
      <w:r>
        <w:t>Oct. 5, 2007, 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u w:val="single"/>
        </w:rPr>
      </w:pPr>
      <w:r>
        <w:t xml:space="preserve">Title: </w:t>
      </w:r>
      <w:r>
        <w:rPr>
          <w:i/>
        </w:rPr>
        <w:t xml:space="preserve">Statistics Ask Questions: Interpreting statistics in published research. </w:t>
      </w:r>
      <w:proofErr w:type="gramStart"/>
      <w:r>
        <w:t>Presented to Drs. Angela Mickle and Melissa Grimm’s Research in Exercise, Sport, and Health Education class.</w:t>
      </w:r>
      <w:proofErr w:type="gramEnd"/>
      <w:r>
        <w:t xml:space="preserve"> </w:t>
      </w:r>
      <w:proofErr w:type="gramStart"/>
      <w:r>
        <w:t>Feb., 15, 2007, 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u w:val="single"/>
        </w:rPr>
      </w:pPr>
      <w:r>
        <w:t xml:space="preserve">Title: </w:t>
      </w:r>
      <w:r>
        <w:rPr>
          <w:i/>
        </w:rPr>
        <w:t xml:space="preserve">A </w:t>
      </w:r>
      <w:proofErr w:type="gramStart"/>
      <w:r>
        <w:rPr>
          <w:i/>
        </w:rPr>
        <w:t>friendly  introduction</w:t>
      </w:r>
      <w:proofErr w:type="gramEnd"/>
      <w:r>
        <w:rPr>
          <w:i/>
        </w:rPr>
        <w:t xml:space="preserve"> to APA format</w:t>
      </w:r>
      <w:r>
        <w:t xml:space="preserve">. Talk presented to the Radford University Student Support Services Lecture Series. </w:t>
      </w:r>
      <w:proofErr w:type="gramStart"/>
      <w:r>
        <w:t>April, 7</w:t>
      </w:r>
      <w:r>
        <w:rPr>
          <w:vertAlign w:val="superscript"/>
        </w:rPr>
        <w:t>th</w:t>
      </w:r>
      <w:r>
        <w:t>, 2004, 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Student Papers/Posters/Talks</w:t>
      </w:r>
      <w:r>
        <w:t>: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spellStart"/>
      <w:proofErr w:type="gramStart"/>
      <w:r>
        <w:t>Esworthy</w:t>
      </w:r>
      <w:proofErr w:type="spellEnd"/>
      <w:r>
        <w:t>, Jamie, Wilson, Shane, &amp; Harkins, Pamela (2012, April).</w:t>
      </w:r>
      <w:proofErr w:type="gramEnd"/>
      <w:r>
        <w:t xml:space="preserve"> </w:t>
      </w:r>
      <w:proofErr w:type="gramStart"/>
      <w:r>
        <w:rPr>
          <w:i/>
        </w:rPr>
        <w:t>Women’s relationship attitudes.</w:t>
      </w:r>
      <w:proofErr w:type="gramEnd"/>
      <w:r>
        <w:rPr>
          <w:i/>
        </w:rPr>
        <w:t xml:space="preserve"> </w:t>
      </w:r>
      <w:r>
        <w:t>Poster presented at the 20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17-19,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160"/>
      </w:pPr>
      <w:r>
        <w:tab/>
      </w:r>
      <w:r w:rsidR="00DC42EE">
        <w:tab/>
      </w:r>
      <w:proofErr w:type="spellStart"/>
      <w:proofErr w:type="gramStart"/>
      <w:r>
        <w:t>Abohasen</w:t>
      </w:r>
      <w:proofErr w:type="spellEnd"/>
      <w:r>
        <w:t xml:space="preserve">, Victoria, </w:t>
      </w:r>
      <w:proofErr w:type="spellStart"/>
      <w:r>
        <w:t>Stiltner</w:t>
      </w:r>
      <w:proofErr w:type="spellEnd"/>
      <w:r>
        <w:t>, Brittany, &amp; Paulette, Claire (2012, April).</w:t>
      </w:r>
      <w:proofErr w:type="gramEnd"/>
      <w:r>
        <w:t xml:space="preserve"> </w:t>
      </w:r>
      <w:r>
        <w:rPr>
          <w:i/>
        </w:rPr>
        <w:t>The effect of personality factors on academic achievement.</w:t>
      </w:r>
      <w:r>
        <w:t xml:space="preserve"> Poster presented at the 20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17-19,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Schlosser, Kellie, Felton, Jessica, &amp; Peach, Bridgette (2012, April).</w:t>
      </w:r>
      <w:proofErr w:type="gramEnd"/>
      <w:r>
        <w:t xml:space="preserve"> </w:t>
      </w:r>
      <w:proofErr w:type="gramStart"/>
      <w:r>
        <w:rPr>
          <w:i/>
        </w:rPr>
        <w:t>Implicit and explicit attitudes toward females in non-traditional careers.</w:t>
      </w:r>
      <w:proofErr w:type="gramEnd"/>
      <w:r>
        <w:t xml:space="preserve"> Poster presented at the 20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17-19,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 xml:space="preserve">Stanley, </w:t>
      </w:r>
      <w:proofErr w:type="spellStart"/>
      <w:r>
        <w:t>Courney</w:t>
      </w:r>
      <w:proofErr w:type="spellEnd"/>
      <w:r>
        <w:t xml:space="preserve">, &amp; </w:t>
      </w:r>
      <w:proofErr w:type="spellStart"/>
      <w:r>
        <w:t>Bentz</w:t>
      </w:r>
      <w:proofErr w:type="spellEnd"/>
      <w:r>
        <w:t>, Jessica (2012, April).</w:t>
      </w:r>
      <w:proofErr w:type="gramEnd"/>
      <w:r>
        <w:t xml:space="preserve"> </w:t>
      </w:r>
      <w:r>
        <w:rPr>
          <w:i/>
        </w:rPr>
        <w:t>Right-wing authoritarianism: A predictor of implicit racial stereotypes.</w:t>
      </w:r>
      <w:r>
        <w:t xml:space="preserve"> Poster presented at the 20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17-19,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Warwick, Morgan, Skinner, Lesley, &amp; Kraemer, Audrey (2012, April).</w:t>
      </w:r>
      <w:proofErr w:type="gramEnd"/>
      <w:r>
        <w:t xml:space="preserve"> </w:t>
      </w:r>
      <w:proofErr w:type="gramStart"/>
      <w:r>
        <w:rPr>
          <w:i/>
        </w:rPr>
        <w:t>The effect of aversive racism on job candidate selection.</w:t>
      </w:r>
      <w:proofErr w:type="gramEnd"/>
      <w:r>
        <w:t xml:space="preserve"> Poster presented at the 20</w:t>
      </w:r>
      <w:r>
        <w:rPr>
          <w:vertAlign w:val="superscript"/>
        </w:rPr>
        <w:t>th</w:t>
      </w:r>
      <w:r>
        <w:t xml:space="preserve"> Annual </w:t>
      </w:r>
      <w:r>
        <w:lastRenderedPageBreak/>
        <w:t xml:space="preserve">Radford University Undergraduate/Graduate Student Engagement Forum. </w:t>
      </w:r>
      <w:proofErr w:type="gramStart"/>
      <w:r>
        <w:t>April 17-19,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spellStart"/>
      <w:proofErr w:type="gramStart"/>
      <w:r>
        <w:t>Zakrewski</w:t>
      </w:r>
      <w:proofErr w:type="spellEnd"/>
      <w:r>
        <w:t>, William, Wine, Sarah, &amp; Wade, Portia (2012, April).</w:t>
      </w:r>
      <w:proofErr w:type="gramEnd"/>
      <w:r>
        <w:t xml:space="preserve"> </w:t>
      </w:r>
      <w:proofErr w:type="gramStart"/>
      <w:r>
        <w:rPr>
          <w:i/>
        </w:rPr>
        <w:t>The role of trait aggressiveness as a moderator of the effects of mood on aggressive cognitions.</w:t>
      </w:r>
      <w:proofErr w:type="gramEnd"/>
      <w:r>
        <w:t xml:space="preserve"> Poster presented at the 20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17-19,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spellStart"/>
      <w:proofErr w:type="gramStart"/>
      <w:r>
        <w:t>Andrascik</w:t>
      </w:r>
      <w:proofErr w:type="spellEnd"/>
      <w:r>
        <w:t xml:space="preserve">, Carly, Case, Johanna, &amp; </w:t>
      </w:r>
      <w:proofErr w:type="spellStart"/>
      <w:r>
        <w:t>Engelund</w:t>
      </w:r>
      <w:proofErr w:type="spellEnd"/>
      <w:r>
        <w:t>, Audrey (2011, April).</w:t>
      </w:r>
      <w:proofErr w:type="gramEnd"/>
      <w:r>
        <w:t xml:space="preserve"> </w:t>
      </w:r>
      <w:proofErr w:type="gramStart"/>
      <w:r>
        <w:rPr>
          <w:i/>
        </w:rPr>
        <w:t>The effect of primed gender stereotypes and time pressure on victim blaming in a case of sexual assault</w:t>
      </w:r>
      <w:r>
        <w:t>.</w:t>
      </w:r>
      <w:proofErr w:type="gramEnd"/>
      <w:r>
        <w:t xml:space="preserve"> Poster presented at the 19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>Daugherty, Anna, Fisher, Michelle, &amp; Henry, Kelsey (2011, April).</w:t>
      </w:r>
      <w:proofErr w:type="gramEnd"/>
      <w:r>
        <w:t xml:space="preserve"> </w:t>
      </w:r>
      <w:r>
        <w:rPr>
          <w:i/>
        </w:rPr>
        <w:t>What’s love got to do with it</w:t>
      </w:r>
      <w:proofErr w:type="gramStart"/>
      <w:r>
        <w:rPr>
          <w:i/>
        </w:rPr>
        <w:t>?:</w:t>
      </w:r>
      <w:proofErr w:type="gramEnd"/>
      <w:r>
        <w:rPr>
          <w:i/>
        </w:rPr>
        <w:t xml:space="preserve"> A study of relationship satisfaction, femininity, and attachment</w:t>
      </w:r>
      <w:r>
        <w:t>. Poster presented at the 19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spellStart"/>
      <w:proofErr w:type="gramStart"/>
      <w:r>
        <w:t>Ahrenberg</w:t>
      </w:r>
      <w:proofErr w:type="spellEnd"/>
      <w:r>
        <w:t>, Leigh-Ann, Miller, Jonathan, &amp; Rous, Katherine (2011, April).</w:t>
      </w:r>
      <w:proofErr w:type="gramEnd"/>
      <w:r>
        <w:t xml:space="preserve"> </w:t>
      </w:r>
      <w:proofErr w:type="gramStart"/>
      <w:r>
        <w:t>Frustration and its effects on aggression.</w:t>
      </w:r>
      <w:proofErr w:type="gramEnd"/>
      <w:r>
        <w:t xml:space="preserve"> Poster presented at the 19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proofErr w:type="gramStart"/>
      <w:r>
        <w:t xml:space="preserve">Rose, Rachel, </w:t>
      </w:r>
      <w:proofErr w:type="spellStart"/>
      <w:r>
        <w:t>Suthers</w:t>
      </w:r>
      <w:proofErr w:type="spellEnd"/>
      <w:r>
        <w:t xml:space="preserve">, Robbie, &amp; </w:t>
      </w:r>
      <w:proofErr w:type="spellStart"/>
      <w:r>
        <w:t>Shifflett</w:t>
      </w:r>
      <w:proofErr w:type="spellEnd"/>
      <w:r>
        <w:t>, Kristin (2011, April).</w:t>
      </w:r>
      <w:proofErr w:type="gramEnd"/>
      <w:r>
        <w:t xml:space="preserve"> </w:t>
      </w:r>
      <w:r>
        <w:rPr>
          <w:i/>
        </w:rPr>
        <w:t>The effects of relationship context versus background color on women’s perceived attractiveness of a male target</w:t>
      </w:r>
      <w:r>
        <w:t>. Poster presented at the 19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 xml:space="preserve"> </w:t>
      </w:r>
      <w:proofErr w:type="gramStart"/>
      <w:r>
        <w:t xml:space="preserve">Hypes, Ryan, Ward, Stephanie, &amp; </w:t>
      </w:r>
      <w:proofErr w:type="spellStart"/>
      <w:r>
        <w:t>Tropp</w:t>
      </w:r>
      <w:proofErr w:type="spellEnd"/>
      <w:r>
        <w:t>, Phillip (2011, April).</w:t>
      </w:r>
      <w:proofErr w:type="gramEnd"/>
      <w:r>
        <w:t xml:space="preserve"> </w:t>
      </w:r>
      <w:proofErr w:type="gramStart"/>
      <w:r>
        <w:rPr>
          <w:i/>
        </w:rPr>
        <w:t>The effect of injunctive and descriptive norms on intent to exercise</w:t>
      </w:r>
      <w:r>
        <w:t>.</w:t>
      </w:r>
      <w:proofErr w:type="gramEnd"/>
      <w:r>
        <w:t xml:space="preserve"> Poster presented at the 19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West, Lyndsay, &amp; </w:t>
      </w:r>
      <w:proofErr w:type="spellStart"/>
      <w:r>
        <w:t>Anninos</w:t>
      </w:r>
      <w:proofErr w:type="spellEnd"/>
      <w:r>
        <w:t xml:space="preserve">, </w:t>
      </w:r>
      <w:proofErr w:type="spellStart"/>
      <w:r>
        <w:t>Nik</w:t>
      </w:r>
      <w:proofErr w:type="spellEnd"/>
      <w:r>
        <w:t xml:space="preserve"> (2011, April).</w:t>
      </w:r>
      <w:proofErr w:type="gramEnd"/>
      <w:r>
        <w:t xml:space="preserve"> </w:t>
      </w:r>
      <w:r>
        <w:rPr>
          <w:i/>
        </w:rPr>
        <w:t>Women's implicit and explicit attitudes as predictors of body image and body mass index</w:t>
      </w:r>
      <w:r>
        <w:t>. Poster presented at the 19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160"/>
      </w:pPr>
      <w:r>
        <w:tab/>
      </w:r>
      <w:r w:rsidR="00DC42EE">
        <w:tab/>
      </w:r>
      <w:proofErr w:type="gramStart"/>
      <w:r>
        <w:t>Fisher, L. Michelle, &amp; Aspelmeier, Jeffery E. (2010, April).</w:t>
      </w:r>
      <w:proofErr w:type="gramEnd"/>
      <w:r>
        <w:t xml:space="preserve"> </w:t>
      </w:r>
      <w:r>
        <w:rPr>
          <w:i/>
        </w:rPr>
        <w:t>Sworn virgins: A Balkan mountain tradition</w:t>
      </w:r>
      <w:r>
        <w:t xml:space="preserve">. Talk presented at the 2010 Spring Symposium of the Radford Center for Gender Studies: Gender Scholarship at RU: Providing tools for understanding &amp; change. </w:t>
      </w:r>
      <w:proofErr w:type="gramStart"/>
      <w:r>
        <w:t>April 13</w:t>
      </w:r>
      <w:r>
        <w:rPr>
          <w:vertAlign w:val="superscript"/>
        </w:rPr>
        <w:t>th</w:t>
      </w:r>
      <w:r>
        <w:t>, Radford University,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proofErr w:type="gramStart"/>
      <w:r>
        <w:t>Cadle</w:t>
      </w:r>
      <w:proofErr w:type="spellEnd"/>
      <w:r>
        <w:t xml:space="preserve">, Lisa, Winslow, Kate, </w:t>
      </w:r>
      <w:proofErr w:type="spellStart"/>
      <w:r>
        <w:t>LeClaire</w:t>
      </w:r>
      <w:proofErr w:type="spellEnd"/>
      <w:r>
        <w:t>, Alexis, &amp; Aspelmeier, Jeffery E. (2010, April).</w:t>
      </w:r>
      <w:proofErr w:type="gramEnd"/>
      <w:r>
        <w:t xml:space="preserve"> </w:t>
      </w:r>
      <w:proofErr w:type="gramStart"/>
      <w:r>
        <w:rPr>
          <w:i/>
        </w:rPr>
        <w:t>Gender attitudes and your future self</w:t>
      </w:r>
      <w:r>
        <w:t>.</w:t>
      </w:r>
      <w:proofErr w:type="gramEnd"/>
      <w:r>
        <w:t xml:space="preserve"> Poster presented at the 18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proofErr w:type="gramStart"/>
      <w:r>
        <w:lastRenderedPageBreak/>
        <w:t>Ried</w:t>
      </w:r>
      <w:proofErr w:type="spellEnd"/>
      <w:r>
        <w:t xml:space="preserve">, Chris, </w:t>
      </w:r>
      <w:proofErr w:type="spellStart"/>
      <w:r>
        <w:t>Shaul</w:t>
      </w:r>
      <w:proofErr w:type="spellEnd"/>
      <w:r>
        <w:t xml:space="preserve">, Joseph, </w:t>
      </w:r>
      <w:proofErr w:type="spellStart"/>
      <w:r>
        <w:t>Overturf</w:t>
      </w:r>
      <w:proofErr w:type="spellEnd"/>
      <w:r>
        <w:t>, Jessica, &amp; Aspelmeier, Jeffery E. (2010, April).</w:t>
      </w:r>
      <w:proofErr w:type="gramEnd"/>
      <w:r>
        <w:t xml:space="preserve"> </w:t>
      </w:r>
      <w:r>
        <w:rPr>
          <w:i/>
        </w:rPr>
        <w:t>Character traits study</w:t>
      </w:r>
      <w:r>
        <w:t>. Poster presented at the 18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>Craft, Robert, Dalton, Sarah, &amp; Aspelmeier, Jeffery E. (2010, April).</w:t>
      </w:r>
      <w:proofErr w:type="gramEnd"/>
      <w:r>
        <w:t xml:space="preserve"> </w:t>
      </w:r>
      <w:proofErr w:type="gramStart"/>
      <w:r>
        <w:rPr>
          <w:i/>
        </w:rPr>
        <w:t>The influence of social information on attitude change</w:t>
      </w:r>
      <w:r>
        <w:t>.</w:t>
      </w:r>
      <w:proofErr w:type="gramEnd"/>
      <w:r>
        <w:t xml:space="preserve"> Poster presented at the 18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proofErr w:type="gramStart"/>
      <w:r>
        <w:t>Mowbray</w:t>
      </w:r>
      <w:proofErr w:type="spellEnd"/>
      <w:r>
        <w:t xml:space="preserve">, </w:t>
      </w:r>
      <w:proofErr w:type="spellStart"/>
      <w:r>
        <w:t>Holleigh</w:t>
      </w:r>
      <w:proofErr w:type="spellEnd"/>
      <w:r>
        <w:t xml:space="preserve">, </w:t>
      </w:r>
      <w:proofErr w:type="spellStart"/>
      <w:r>
        <w:t>Setliff</w:t>
      </w:r>
      <w:proofErr w:type="spellEnd"/>
      <w:r>
        <w:t>, Lauren, Hardesty, Tristan, &amp; Aspelmeier, Jeffery E. (2010, April).</w:t>
      </w:r>
      <w:proofErr w:type="gramEnd"/>
      <w:r>
        <w:t xml:space="preserve"> </w:t>
      </w:r>
      <w:proofErr w:type="gramStart"/>
      <w:r>
        <w:rPr>
          <w:i/>
        </w:rPr>
        <w:t>Love and satisfaction</w:t>
      </w:r>
      <w:r>
        <w:t>.</w:t>
      </w:r>
      <w:proofErr w:type="gramEnd"/>
      <w:r>
        <w:t xml:space="preserve"> Poster presented at the 18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C42EE" w:rsidRDefault="00DC42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>Garrison, Nichole, Hall, Chelsea, Mann, Samantha, &amp; Aspelmeier, Jeffery E. (2010, April).</w:t>
      </w:r>
      <w:proofErr w:type="gramEnd"/>
      <w:r>
        <w:t xml:space="preserve"> </w:t>
      </w:r>
      <w:proofErr w:type="spellStart"/>
      <w:proofErr w:type="gramStart"/>
      <w:r>
        <w:rPr>
          <w:i/>
        </w:rPr>
        <w:t>Self image</w:t>
      </w:r>
      <w:proofErr w:type="spellEnd"/>
      <w:r>
        <w:rPr>
          <w:i/>
        </w:rPr>
        <w:t xml:space="preserve"> and weight </w:t>
      </w:r>
      <w:proofErr w:type="spellStart"/>
      <w:r>
        <w:rPr>
          <w:i/>
        </w:rPr>
        <w:t>judgements</w:t>
      </w:r>
      <w:proofErr w:type="spellEnd"/>
      <w:r>
        <w:t>.</w:t>
      </w:r>
      <w:proofErr w:type="gramEnd"/>
      <w:r>
        <w:t xml:space="preserve"> Poster presented at the 18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McMurray, Patricia, </w:t>
      </w:r>
      <w:proofErr w:type="spellStart"/>
      <w:r>
        <w:t>Ingold</w:t>
      </w:r>
      <w:proofErr w:type="spellEnd"/>
      <w:r>
        <w:t xml:space="preserve">, </w:t>
      </w:r>
      <w:proofErr w:type="spellStart"/>
      <w:r>
        <w:t>Niki</w:t>
      </w:r>
      <w:proofErr w:type="spellEnd"/>
      <w:r>
        <w:t>, &amp; Aspelmeier, Jeffery E. (2010, April).</w:t>
      </w:r>
      <w:proofErr w:type="gramEnd"/>
      <w:r>
        <w:t xml:space="preserve"> </w:t>
      </w:r>
      <w:proofErr w:type="gramStart"/>
      <w:r>
        <w:rPr>
          <w:i/>
        </w:rPr>
        <w:t>The effects of challenging tasks on the perceptions of others</w:t>
      </w:r>
      <w:r>
        <w:t>.</w:t>
      </w:r>
      <w:proofErr w:type="gramEnd"/>
      <w:r>
        <w:t xml:space="preserve"> Poster presented at the 18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13-15,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proofErr w:type="gramStart"/>
      <w:r>
        <w:t>Sharrer</w:t>
      </w:r>
      <w:proofErr w:type="spellEnd"/>
      <w:r>
        <w:t xml:space="preserve">, David, Lytle, Robert, Clark, Princes, </w:t>
      </w:r>
      <w:proofErr w:type="spellStart"/>
      <w:r>
        <w:t>Hommema</w:t>
      </w:r>
      <w:proofErr w:type="spellEnd"/>
      <w:r>
        <w:t>, Derek, &amp; Aspelmeier, Jeffery E. (2010, March).</w:t>
      </w:r>
      <w:proofErr w:type="gramEnd"/>
      <w:r>
        <w:t xml:space="preserve"> </w:t>
      </w:r>
      <w:r>
        <w:rPr>
          <w:i/>
        </w:rPr>
        <w:t>The environmental sustainability scale: A validation study.</w:t>
      </w:r>
      <w:r>
        <w:t xml:space="preserve"> Poster presented at the annual convention of the Southeastern Psychological Association. March 10-14</w:t>
      </w:r>
      <w:r>
        <w:rPr>
          <w:vertAlign w:val="superscript"/>
        </w:rPr>
        <w:t>th</w:t>
      </w:r>
      <w:r>
        <w:t>, Chattanooga, TN.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Hawkes, Collin, </w:t>
      </w:r>
      <w:proofErr w:type="spellStart"/>
      <w:r>
        <w:t>Poore</w:t>
      </w:r>
      <w:proofErr w:type="spellEnd"/>
      <w:r>
        <w:t xml:space="preserve">, Megan, </w:t>
      </w:r>
      <w:proofErr w:type="spellStart"/>
      <w:r>
        <w:t>Clavette</w:t>
      </w:r>
      <w:proofErr w:type="spellEnd"/>
      <w:r>
        <w:t xml:space="preserve">, </w:t>
      </w:r>
      <w:proofErr w:type="spellStart"/>
      <w:r>
        <w:t>Marcelle</w:t>
      </w:r>
      <w:proofErr w:type="spellEnd"/>
      <w:r>
        <w:t>, &amp; Aspelmeier, Jeffery E. (2010, March).</w:t>
      </w:r>
      <w:proofErr w:type="gramEnd"/>
      <w:r>
        <w:t xml:space="preserve"> </w:t>
      </w:r>
      <w:proofErr w:type="gramStart"/>
      <w:r>
        <w:rPr>
          <w:i/>
        </w:rPr>
        <w:t>Academic entitlement scale.</w:t>
      </w:r>
      <w:proofErr w:type="gramEnd"/>
      <w:r>
        <w:t xml:space="preserve"> Paper presented at the annual convention of the Southeastern Psychological Association. March 10-14</w:t>
      </w:r>
      <w:r>
        <w:rPr>
          <w:vertAlign w:val="superscript"/>
        </w:rPr>
        <w:t>th</w:t>
      </w:r>
      <w:r>
        <w:t>, Chattanooga, TN.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proofErr w:type="gramStart"/>
      <w:r>
        <w:t>Apponte</w:t>
      </w:r>
      <w:proofErr w:type="spellEnd"/>
      <w:r>
        <w:t xml:space="preserve">, Samantha, </w:t>
      </w:r>
      <w:proofErr w:type="spellStart"/>
      <w:r>
        <w:t>McAdden</w:t>
      </w:r>
      <w:proofErr w:type="spellEnd"/>
      <w:r>
        <w:t>, Kathy, Garber, Gloria, &amp; Aspelmeier, Jeffery E. (2009, April).</w:t>
      </w:r>
      <w:proofErr w:type="gramEnd"/>
      <w:r>
        <w:t xml:space="preserve"> </w:t>
      </w:r>
      <w:proofErr w:type="gramStart"/>
      <w:r>
        <w:rPr>
          <w:i/>
        </w:rPr>
        <w:t>Love and attraction</w:t>
      </w:r>
      <w:r>
        <w:t>.</w:t>
      </w:r>
      <w:proofErr w:type="gramEnd"/>
      <w:r>
        <w:t xml:space="preserve"> Poster presented at the 17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20-23,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>Clark, Sarah, Nugent, Caitlin, Stone, Emily, &amp; Aspelmeier, Jeffery E. (2009, April).</w:t>
      </w:r>
      <w:proofErr w:type="gramEnd"/>
      <w:r>
        <w:rPr>
          <w:i/>
        </w:rPr>
        <w:t xml:space="preserve"> Is smaller always better?</w:t>
      </w:r>
      <w:r>
        <w:t xml:space="preserve"> Poster presented at the 17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20-23,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>Eastman, Abby, Alexander, Kendra, Fisher, Michael, &amp; Aspelmeier, Jeffery E. (2009, April).</w:t>
      </w:r>
      <w:proofErr w:type="gramEnd"/>
      <w:r>
        <w:rPr>
          <w:i/>
        </w:rPr>
        <w:t xml:space="preserve"> Effects of message relevance and emotion evoking photograph on persuasive appeals</w:t>
      </w:r>
      <w:r>
        <w:t>. Poster presented at the 17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20-23,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Gray, </w:t>
      </w:r>
      <w:proofErr w:type="spellStart"/>
      <w:r>
        <w:t>Allyssa</w:t>
      </w:r>
      <w:proofErr w:type="spellEnd"/>
      <w:r>
        <w:t>, Haskins, Anna, &amp; Aspelmeier, Jeffery E. (2009, April).</w:t>
      </w:r>
      <w:proofErr w:type="gramEnd"/>
      <w:r>
        <w:t xml:space="preserve"> </w:t>
      </w:r>
      <w:proofErr w:type="gramStart"/>
      <w:r>
        <w:rPr>
          <w:i/>
        </w:rPr>
        <w:t>Effects of attractiveness and relevance on persuasion</w:t>
      </w:r>
      <w:r>
        <w:t>.</w:t>
      </w:r>
      <w:proofErr w:type="gramEnd"/>
      <w:r>
        <w:t xml:space="preserve"> Poster presented at the 17</w:t>
      </w:r>
      <w:r>
        <w:rPr>
          <w:vertAlign w:val="superscript"/>
        </w:rPr>
        <w:t>th</w:t>
      </w:r>
      <w:r>
        <w:t xml:space="preserve"> Annual </w:t>
      </w:r>
      <w:r>
        <w:lastRenderedPageBreak/>
        <w:t xml:space="preserve">Radford University Undergraduate/Graduate Student Engagement Forum. </w:t>
      </w:r>
      <w:proofErr w:type="gramStart"/>
      <w:r>
        <w:t>April 20-23,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Horner, Leslie, Gallatin, Brianna, </w:t>
      </w:r>
      <w:proofErr w:type="spellStart"/>
      <w:r>
        <w:t>Luhman</w:t>
      </w:r>
      <w:proofErr w:type="spellEnd"/>
      <w:r>
        <w:t>, Brian, &amp; Aspelmeier, Jeffery E. (2009, April).</w:t>
      </w:r>
      <w:proofErr w:type="gramEnd"/>
      <w:r>
        <w:t xml:space="preserve"> </w:t>
      </w:r>
      <w:proofErr w:type="gramStart"/>
      <w:r>
        <w:rPr>
          <w:i/>
        </w:rPr>
        <w:t>The effects of social norms on willingness to participate in campus cleanup</w:t>
      </w:r>
      <w:r>
        <w:t>.</w:t>
      </w:r>
      <w:proofErr w:type="gramEnd"/>
      <w:r>
        <w:t xml:space="preserve"> Poster presented at the 17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20-23,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Pace, Lindsey, </w:t>
      </w:r>
      <w:proofErr w:type="spellStart"/>
      <w:r>
        <w:t>Widger</w:t>
      </w:r>
      <w:proofErr w:type="spellEnd"/>
      <w:r>
        <w:t>, Colleen, &amp; Aspelmeier, Jeffery E. (2009, April).</w:t>
      </w:r>
      <w:proofErr w:type="gramEnd"/>
      <w:r>
        <w:rPr>
          <w:i/>
        </w:rPr>
        <w:t xml:space="preserve"> Sex as a commodity: Priming relationship commitment and acceptance of sexual advertisements</w:t>
      </w:r>
      <w:r>
        <w:t>. Poster presented at the 17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20-23,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proofErr w:type="gramStart"/>
      <w:r>
        <w:t>Bachara</w:t>
      </w:r>
      <w:proofErr w:type="spellEnd"/>
      <w:r>
        <w:t>, Jason, Bowden, Christie, &amp; Aspelmeier, Jeffery E. (2008, April).</w:t>
      </w:r>
      <w:proofErr w:type="gramEnd"/>
      <w:r>
        <w:t xml:space="preserve"> </w:t>
      </w:r>
      <w:proofErr w:type="gramStart"/>
      <w:r>
        <w:rPr>
          <w:i/>
        </w:rPr>
        <w:t>Cognition, memory, and group attitudes.</w:t>
      </w:r>
      <w:proofErr w:type="gramEnd"/>
      <w:r>
        <w:t xml:space="preserve"> Poster presented at the 16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14-17,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160"/>
      </w:pPr>
      <w:r>
        <w:tab/>
      </w:r>
      <w:r w:rsidR="00DC42EE">
        <w:tab/>
      </w:r>
      <w:proofErr w:type="gramStart"/>
      <w:r>
        <w:t xml:space="preserve">Brown, McKenzie, </w:t>
      </w:r>
      <w:proofErr w:type="spellStart"/>
      <w:r>
        <w:t>Celestini</w:t>
      </w:r>
      <w:proofErr w:type="spellEnd"/>
      <w:r>
        <w:t>, Nick, &amp; Aspelmeier, Jeffery E. (2008, April).</w:t>
      </w:r>
      <w:proofErr w:type="gramEnd"/>
      <w:r>
        <w:t xml:space="preserve"> </w:t>
      </w:r>
      <w:proofErr w:type="gramStart"/>
      <w:r>
        <w:rPr>
          <w:i/>
        </w:rPr>
        <w:t>Personal attitudes and video games.</w:t>
      </w:r>
      <w:proofErr w:type="gramEnd"/>
      <w:r>
        <w:t xml:space="preserve"> Poster presented at the 16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14-17,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160"/>
      </w:pPr>
      <w:r>
        <w:tab/>
      </w:r>
      <w:r w:rsidR="00DC42EE">
        <w:tab/>
      </w:r>
      <w:proofErr w:type="spellStart"/>
      <w:proofErr w:type="gramStart"/>
      <w:r>
        <w:t>Hempfling</w:t>
      </w:r>
      <w:proofErr w:type="spellEnd"/>
      <w:r>
        <w:t xml:space="preserve">, Jessica, Rogers, </w:t>
      </w:r>
      <w:proofErr w:type="spellStart"/>
      <w:r>
        <w:t>Amina</w:t>
      </w:r>
      <w:proofErr w:type="spellEnd"/>
      <w:r>
        <w:t>, Smith, Britney &amp; Aspelmeier, Jeffery E. (2008, April).</w:t>
      </w:r>
      <w:proofErr w:type="gramEnd"/>
      <w:r>
        <w:t xml:space="preserve"> </w:t>
      </w:r>
      <w:r>
        <w:rPr>
          <w:i/>
        </w:rPr>
        <w:t>Media roles in the 21</w:t>
      </w:r>
      <w:r>
        <w:rPr>
          <w:i/>
          <w:vertAlign w:val="superscript"/>
        </w:rPr>
        <w:t>st</w:t>
      </w:r>
      <w:r>
        <w:rPr>
          <w:i/>
        </w:rPr>
        <w:t xml:space="preserve"> century: A broader look into sexism in today’s society.</w:t>
      </w:r>
      <w:r>
        <w:t xml:space="preserve"> Poster presented at the 16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14-17,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proofErr w:type="gramStart"/>
      <w:r>
        <w:t>Humphry</w:t>
      </w:r>
      <w:proofErr w:type="spellEnd"/>
      <w:r>
        <w:t xml:space="preserve">, Jill, </w:t>
      </w:r>
      <w:proofErr w:type="spellStart"/>
      <w:r>
        <w:t>Marye</w:t>
      </w:r>
      <w:proofErr w:type="spellEnd"/>
      <w:r>
        <w:t>, Jennifer, Furrow, Whitney, &amp; Aspelmeier, Jeffery E. (2008, April).</w:t>
      </w:r>
      <w:proofErr w:type="gramEnd"/>
      <w:r>
        <w:t xml:space="preserve"> </w:t>
      </w:r>
      <w:proofErr w:type="gramStart"/>
      <w:r>
        <w:rPr>
          <w:i/>
        </w:rPr>
        <w:t>College lifestyle questionnaire.</w:t>
      </w:r>
      <w:proofErr w:type="gramEnd"/>
      <w:r>
        <w:t xml:space="preserve"> Poster presented at the 16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14-17,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proofErr w:type="gramStart"/>
      <w:r>
        <w:t>Hafey</w:t>
      </w:r>
      <w:proofErr w:type="spellEnd"/>
      <w:r>
        <w:t>, Jenna, Patton, Lauren, &amp; Aspelmeier, Jeffery E. (2008, April).</w:t>
      </w:r>
      <w:proofErr w:type="gramEnd"/>
      <w:r>
        <w:rPr>
          <w:i/>
        </w:rPr>
        <w:t xml:space="preserve"> Social attitudes and illusory correlation study.</w:t>
      </w:r>
      <w:r>
        <w:t xml:space="preserve"> Poster presented at the 16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14-17,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160"/>
      </w:pPr>
      <w:r>
        <w:tab/>
      </w:r>
      <w:r w:rsidR="00DC42EE">
        <w:tab/>
      </w:r>
      <w:proofErr w:type="gramStart"/>
      <w:r>
        <w:t xml:space="preserve">Smith, </w:t>
      </w:r>
      <w:proofErr w:type="spellStart"/>
      <w:r>
        <w:t>Juralee</w:t>
      </w:r>
      <w:proofErr w:type="spellEnd"/>
      <w:r>
        <w:t>, Speck, Leah, &amp; Aspelmeier, Jeffery E. (2008, April).</w:t>
      </w:r>
      <w:proofErr w:type="gramEnd"/>
      <w:r>
        <w:t xml:space="preserve"> </w:t>
      </w:r>
      <w:r>
        <w:rPr>
          <w:i/>
        </w:rPr>
        <w:t xml:space="preserve">Is personality to blame? </w:t>
      </w:r>
      <w:proofErr w:type="gramStart"/>
      <w:r>
        <w:rPr>
          <w:i/>
        </w:rPr>
        <w:t>Dispositional differences at the root of blaming tendencies.</w:t>
      </w:r>
      <w:proofErr w:type="gramEnd"/>
      <w:r>
        <w:t xml:space="preserve"> Poster presented at the 16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14-17,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 xml:space="preserve">Clifford, James &amp; Aspelmeier, Jeffery E. (2007, April). </w:t>
      </w:r>
      <w:proofErr w:type="gramStart"/>
      <w:r>
        <w:rPr>
          <w:i/>
        </w:rPr>
        <w:t>Terror management theory and disgust sensitivity.</w:t>
      </w:r>
      <w:proofErr w:type="gramEnd"/>
      <w:r>
        <w:t xml:space="preserve"> Paper presented at the 15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16-18,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r>
        <w:t>Caincross</w:t>
      </w:r>
      <w:proofErr w:type="spellEnd"/>
      <w:r>
        <w:t xml:space="preserve">, Deanna &amp; Aspelmeier, Jeffery E. (2007, April). </w:t>
      </w:r>
      <w:proofErr w:type="gramStart"/>
      <w:r>
        <w:rPr>
          <w:i/>
        </w:rPr>
        <w:t>Attachment and disgust sensitivity</w:t>
      </w:r>
      <w:r>
        <w:t>.</w:t>
      </w:r>
      <w:proofErr w:type="gramEnd"/>
      <w:r>
        <w:t xml:space="preserve"> Poster presented at the 15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16-18,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Clark, Sarah, Adams, </w:t>
      </w:r>
      <w:proofErr w:type="spellStart"/>
      <w:r>
        <w:t>Mendy</w:t>
      </w:r>
      <w:proofErr w:type="spellEnd"/>
      <w:r>
        <w:t>, &amp; Aspelmeier, Jeffery E. (2007, April).</w:t>
      </w:r>
      <w:proofErr w:type="gramEnd"/>
      <w:r>
        <w:t xml:space="preserve"> </w:t>
      </w:r>
      <w:r>
        <w:rPr>
          <w:i/>
        </w:rPr>
        <w:t xml:space="preserve">The effects of gender and group membership on cell phone use. </w:t>
      </w:r>
      <w:r>
        <w:t>Poster presented at the 15</w:t>
      </w:r>
      <w:r>
        <w:rPr>
          <w:vertAlign w:val="superscript"/>
        </w:rPr>
        <w:t>th</w:t>
      </w:r>
      <w:r>
        <w:t xml:space="preserve"> Annual Radford University Undergraduate/Graduate Student Engagement Forum. </w:t>
      </w:r>
      <w:proofErr w:type="gramStart"/>
      <w:r>
        <w:t>April 16-18,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Aldridge, Leigh, </w:t>
      </w:r>
      <w:proofErr w:type="spellStart"/>
      <w:r>
        <w:t>Colbs</w:t>
      </w:r>
      <w:proofErr w:type="spellEnd"/>
      <w:r>
        <w:t xml:space="preserve">, Caitlyn, </w:t>
      </w:r>
      <w:proofErr w:type="spellStart"/>
      <w:r>
        <w:t>Harner</w:t>
      </w:r>
      <w:proofErr w:type="spellEnd"/>
      <w:r>
        <w:t>, Jessica, &amp; Aspelmeier, Jeffery E. (2007, April).</w:t>
      </w:r>
      <w:proofErr w:type="gramEnd"/>
      <w:r>
        <w:t xml:space="preserve"> </w:t>
      </w:r>
      <w:r>
        <w:rPr>
          <w:i/>
        </w:rPr>
        <w:t xml:space="preserve"> </w:t>
      </w:r>
      <w:proofErr w:type="gramStart"/>
      <w:r>
        <w:rPr>
          <w:i/>
        </w:rPr>
        <w:t>The relationship between competitive attitudes, aggression, and athletic participation.</w:t>
      </w:r>
      <w:proofErr w:type="gramEnd"/>
      <w:r>
        <w:rPr>
          <w:i/>
        </w:rPr>
        <w:t xml:space="preserve"> </w:t>
      </w:r>
      <w:r>
        <w:t>Poster presented at the 15</w:t>
      </w:r>
      <w:r>
        <w:rPr>
          <w:vertAlign w:val="superscript"/>
        </w:rPr>
        <w:t>th</w:t>
      </w:r>
      <w:r>
        <w:t xml:space="preserve"> Annual Radford Undergraduate/Graduate Student Engagement Forum. </w:t>
      </w:r>
      <w:proofErr w:type="gramStart"/>
      <w:r>
        <w:t>April 16-18,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>Boyd, Sarah, Gilliam, Whitney, Boyce, Richard, &amp; Aspelmeier, Jeffery E. (2007, April).</w:t>
      </w:r>
      <w:proofErr w:type="gramEnd"/>
      <w:r>
        <w:t xml:space="preserve"> </w:t>
      </w:r>
      <w:r>
        <w:rPr>
          <w:i/>
        </w:rPr>
        <w:t>Attractive and intelligent: Breaking the stereotype</w:t>
      </w:r>
      <w:r>
        <w:t>. Poster presented at the 15</w:t>
      </w:r>
      <w:r>
        <w:rPr>
          <w:vertAlign w:val="superscript"/>
        </w:rPr>
        <w:t>th</w:t>
      </w:r>
      <w:r>
        <w:t xml:space="preserve"> Annual Radford Undergraduate/Graduate Student Engagement Forum. </w:t>
      </w:r>
      <w:proofErr w:type="gramStart"/>
      <w:r>
        <w:t>April 16-18,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proofErr w:type="gramStart"/>
      <w:r>
        <w:t>Kerstetter</w:t>
      </w:r>
      <w:proofErr w:type="spellEnd"/>
      <w:r>
        <w:t xml:space="preserve">, Patsy, </w:t>
      </w:r>
      <w:proofErr w:type="spellStart"/>
      <w:r>
        <w:t>Woodyard</w:t>
      </w:r>
      <w:proofErr w:type="spellEnd"/>
      <w:r>
        <w:t>, Staci, Vance, Jessica, &amp; Aspelmeier, Jeffery E. (2007, April).</w:t>
      </w:r>
      <w:proofErr w:type="gramEnd"/>
      <w:r>
        <w:t xml:space="preserve"> </w:t>
      </w:r>
      <w:proofErr w:type="gramStart"/>
      <w:r>
        <w:rPr>
          <w:i/>
        </w:rPr>
        <w:t>Perceived intelligence as related to attractiveness</w:t>
      </w:r>
      <w:r>
        <w:t>.</w:t>
      </w:r>
      <w:proofErr w:type="gramEnd"/>
      <w:r>
        <w:t xml:space="preserve"> Poster presented at the 15</w:t>
      </w:r>
      <w:r>
        <w:rPr>
          <w:vertAlign w:val="superscript"/>
        </w:rPr>
        <w:t>th</w:t>
      </w:r>
      <w:r>
        <w:t xml:space="preserve"> Annual Radford Undergraduate/Graduate Student Engagement Forum. </w:t>
      </w:r>
      <w:proofErr w:type="gramStart"/>
      <w:r>
        <w:t>April 16-18,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Matheny, Karla, </w:t>
      </w:r>
      <w:proofErr w:type="spellStart"/>
      <w:r>
        <w:t>Skluzak</w:t>
      </w:r>
      <w:proofErr w:type="spellEnd"/>
      <w:r>
        <w:t xml:space="preserve">, Kelly, </w:t>
      </w:r>
      <w:proofErr w:type="spellStart"/>
      <w:r>
        <w:t>Hommema</w:t>
      </w:r>
      <w:proofErr w:type="spellEnd"/>
      <w:r>
        <w:t>, Derek, &amp; Aspelmeier, Jeffery E. (2007, April).</w:t>
      </w:r>
      <w:proofErr w:type="gramEnd"/>
      <w:r>
        <w:t xml:space="preserve"> </w:t>
      </w:r>
      <w:r>
        <w:rPr>
          <w:i/>
        </w:rPr>
        <w:t xml:space="preserve"> </w:t>
      </w:r>
      <w:proofErr w:type="gramStart"/>
      <w:r>
        <w:rPr>
          <w:i/>
        </w:rPr>
        <w:t>Different music styles and their effect on aggression levels</w:t>
      </w:r>
      <w:r>
        <w:t>.</w:t>
      </w:r>
      <w:proofErr w:type="gramEnd"/>
      <w:r>
        <w:t xml:space="preserve"> Poster presented at the 15</w:t>
      </w:r>
      <w:r>
        <w:rPr>
          <w:vertAlign w:val="superscript"/>
        </w:rPr>
        <w:t>th</w:t>
      </w:r>
      <w:r>
        <w:t xml:space="preserve"> Annual Radford Undergraduate/Graduate Student Engagement Forum. </w:t>
      </w:r>
      <w:proofErr w:type="gramStart"/>
      <w:r>
        <w:t>April 16-18,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>Scott, Tristan, Clark, Laura, Gagne, Sarah, &amp; Aspelmeier, Jeffery E. (2007, April).</w:t>
      </w:r>
      <w:proofErr w:type="gramEnd"/>
      <w:r>
        <w:t xml:space="preserve"> </w:t>
      </w:r>
      <w:r>
        <w:rPr>
          <w:i/>
        </w:rPr>
        <w:t>Gender stereotyping in family based vs. non-family based television dramas.</w:t>
      </w:r>
      <w:r>
        <w:t xml:space="preserve"> Poster presented at the 15</w:t>
      </w:r>
      <w:r>
        <w:rPr>
          <w:vertAlign w:val="superscript"/>
        </w:rPr>
        <w:t>th</w:t>
      </w:r>
      <w:r>
        <w:t xml:space="preserve"> Annual Radford Undergraduate/Graduate Student Engagement Forum. </w:t>
      </w:r>
      <w:proofErr w:type="gramStart"/>
      <w:r>
        <w:t>April 16-18,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>Taylor, Brandi, Smith, Adam, Liles, Julia, &amp; Aspelmeier, Jeffery E. (2007, April).</w:t>
      </w:r>
      <w:proofErr w:type="gramEnd"/>
      <w:r>
        <w:t xml:space="preserve"> </w:t>
      </w:r>
      <w:proofErr w:type="gramStart"/>
      <w:r>
        <w:rPr>
          <w:i/>
        </w:rPr>
        <w:t>Gender stereotypes in children’s television programming.</w:t>
      </w:r>
      <w:proofErr w:type="gramEnd"/>
      <w:r>
        <w:t xml:space="preserve">  Poster presented at the 15</w:t>
      </w:r>
      <w:r>
        <w:rPr>
          <w:vertAlign w:val="superscript"/>
        </w:rPr>
        <w:t>th</w:t>
      </w:r>
      <w:r>
        <w:t xml:space="preserve"> Annual Radford Undergraduate/Graduate Student Engagement Forum. </w:t>
      </w:r>
      <w:proofErr w:type="gramStart"/>
      <w:r>
        <w:t>April 16-18,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>Hall, C. L., &amp; Aspelmeier, J.A. (2006, April).</w:t>
      </w:r>
      <w:proofErr w:type="gramEnd"/>
      <w:r>
        <w:t xml:space="preserve"> </w:t>
      </w:r>
      <w:r>
        <w:rPr>
          <w:i/>
        </w:rPr>
        <w:t>Cellular</w:t>
      </w:r>
      <w:r>
        <w:t xml:space="preserve"> </w:t>
      </w:r>
      <w:r>
        <w:rPr>
          <w:i/>
        </w:rPr>
        <w:t>telephone use among college students: An attachment/exploration dynamic perspective.</w:t>
      </w:r>
      <w:r>
        <w:t xml:space="preserve"> Paper presented at the 14</w:t>
      </w:r>
      <w:r>
        <w:rPr>
          <w:vertAlign w:val="superscript"/>
        </w:rPr>
        <w:t>th</w:t>
      </w:r>
      <w:r>
        <w:t xml:space="preserve"> Annual Radford University Undergraduate/Graduate Forum. </w:t>
      </w:r>
      <w:proofErr w:type="gramStart"/>
      <w:r>
        <w:t>April 18-20th,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Burchfield, A., </w:t>
      </w:r>
      <w:proofErr w:type="spellStart"/>
      <w:r>
        <w:t>Centineo</w:t>
      </w:r>
      <w:proofErr w:type="spellEnd"/>
      <w:r>
        <w:t>, D., &amp; Aspelmeier, J.A. (2006, April).</w:t>
      </w:r>
      <w:proofErr w:type="gramEnd"/>
      <w:r>
        <w:t xml:space="preserve"> </w:t>
      </w:r>
      <w:r>
        <w:rPr>
          <w:i/>
        </w:rPr>
        <w:t>Mortality salience: What happens when we are reminded that we will die?</w:t>
      </w:r>
      <w:r>
        <w:t xml:space="preserve"> Poster presented at the 14</w:t>
      </w:r>
      <w:r>
        <w:rPr>
          <w:vertAlign w:val="superscript"/>
        </w:rPr>
        <w:t>th</w:t>
      </w:r>
      <w:r>
        <w:t xml:space="preserve"> Annual Radford University Undergraduate/Graduate Forum. </w:t>
      </w:r>
      <w:proofErr w:type="gramStart"/>
      <w:r>
        <w:t>April 18-20th,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spellStart"/>
      <w:r>
        <w:t>Leonette</w:t>
      </w:r>
      <w:proofErr w:type="spellEnd"/>
      <w:r>
        <w:t xml:space="preserve">, J., </w:t>
      </w:r>
      <w:proofErr w:type="spellStart"/>
      <w:r>
        <w:t>Woodyard</w:t>
      </w:r>
      <w:proofErr w:type="spellEnd"/>
      <w:r>
        <w:t>, S., Walters, A., &amp; Aspelmeier, J.A. (2006, April).</w:t>
      </w:r>
      <w:r>
        <w:rPr>
          <w:i/>
        </w:rPr>
        <w:t xml:space="preserve"> Usage of cell phones using gender, group type, and time.</w:t>
      </w:r>
      <w:r>
        <w:t xml:space="preserve"> Poster presented at the 14</w:t>
      </w:r>
      <w:r>
        <w:rPr>
          <w:vertAlign w:val="superscript"/>
        </w:rPr>
        <w:t>th</w:t>
      </w:r>
      <w:r>
        <w:t xml:space="preserve"> Annual Radford University Undergraduate/Graduate Forum. </w:t>
      </w:r>
      <w:proofErr w:type="gramStart"/>
      <w:r>
        <w:t>April 18-20th,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 xml:space="preserve">Costello, A., </w:t>
      </w:r>
      <w:proofErr w:type="spellStart"/>
      <w:r>
        <w:t>Storey</w:t>
      </w:r>
      <w:proofErr w:type="spellEnd"/>
      <w:r>
        <w:t>, A., &amp; Aspelmeier, J.A. (2006, April).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Self report</w:t>
      </w:r>
      <w:proofErr w:type="spellEnd"/>
      <w:r>
        <w:rPr>
          <w:i/>
        </w:rPr>
        <w:t xml:space="preserve"> and diary reports of cellular telephone usage: An attachment theoretical perspective.</w:t>
      </w:r>
      <w:r>
        <w:t xml:space="preserve"> Poster presented at the 14</w:t>
      </w:r>
      <w:r>
        <w:rPr>
          <w:vertAlign w:val="superscript"/>
        </w:rPr>
        <w:t>th</w:t>
      </w:r>
      <w:r>
        <w:t xml:space="preserve"> Annual Radford University Undergraduate/Graduate Forum. </w:t>
      </w:r>
      <w:proofErr w:type="gramStart"/>
      <w:r>
        <w:t>April 18-20th, Radford, VA.</w:t>
      </w:r>
      <w:proofErr w:type="gramEnd"/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proofErr w:type="gramStart"/>
      <w:r>
        <w:t>Alt, M. &amp; Aspelmeier, J. E. (2002, April).</w:t>
      </w:r>
      <w:proofErr w:type="gramEnd"/>
      <w:r>
        <w:t xml:space="preserve"> </w:t>
      </w:r>
      <w:proofErr w:type="gramStart"/>
      <w:r>
        <w:rPr>
          <w:i/>
        </w:rPr>
        <w:t>Sex, gender role, and perceptions of toy gender</w:t>
      </w:r>
      <w:r>
        <w:t>.</w:t>
      </w:r>
      <w:proofErr w:type="gramEnd"/>
      <w:r>
        <w:t xml:space="preserve"> Paper presented at the 11</w:t>
      </w:r>
      <w:r>
        <w:rPr>
          <w:vertAlign w:val="superscript"/>
        </w:rPr>
        <w:t>th</w:t>
      </w:r>
      <w:r>
        <w:t xml:space="preserve"> Annual Graduate/Undergraduate Forum, April 15-17, 2002.</w:t>
      </w:r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 xml:space="preserve">Carroll, T. B., </w:t>
      </w:r>
      <w:proofErr w:type="spellStart"/>
      <w:r>
        <w:t>Fravel</w:t>
      </w:r>
      <w:proofErr w:type="spellEnd"/>
      <w:r>
        <w:t xml:space="preserve">, C. A., White, F., Childress, A. R., &amp; Aspelmeier, J. E. (2000, </w:t>
      </w:r>
      <w:proofErr w:type="gramStart"/>
      <w:r>
        <w:t>March )</w:t>
      </w:r>
      <w:proofErr w:type="gramEnd"/>
      <w:r>
        <w:t xml:space="preserve">. </w:t>
      </w:r>
      <w:proofErr w:type="gramStart"/>
      <w:r>
        <w:rPr>
          <w:i/>
        </w:rPr>
        <w:t>Sex and gender role differences in exploration and curiosity</w:t>
      </w:r>
      <w:r>
        <w:t>.</w:t>
      </w:r>
      <w:proofErr w:type="gramEnd"/>
      <w:r>
        <w:t xml:space="preserve"> Paper Presented at The Sixth Radford University Student Research Conference on Gender. Radford, VA.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u w:val="single"/>
        </w:rPr>
        <w:t>GRANTS RECEIVED</w:t>
      </w:r>
      <w:r>
        <w:t>: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2011 </w:t>
      </w:r>
      <w:r>
        <w:tab/>
        <w:t>Faculty Collaborative Grant (Awarded $19,640)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2010</w:t>
      </w:r>
      <w:r>
        <w:tab/>
        <w:t>Faculty Summer Scholarship Grant (Awarded $5,999)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2007</w:t>
      </w:r>
      <w:r>
        <w:tab/>
        <w:t>Faculty Summer Scholarship Grant (Awarded $11,051.48)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2006</w:t>
      </w:r>
      <w:r>
        <w:tab/>
        <w:t>Faculty-Student Collaborative Grant (Awarded $750)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ab/>
        <w:t>Kyle Stephens &amp; Jeff Aspelmeier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2006</w:t>
      </w:r>
      <w:r>
        <w:tab/>
        <w:t>Faculty Summer Scholarship Grant (Awarded $4,950)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2005</w:t>
      </w:r>
      <w:r>
        <w:tab/>
        <w:t>One Time Faculty Development Funds (Awarded $5,044)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2004   </w:t>
      </w:r>
      <w:r>
        <w:tab/>
        <w:t>Faculty-Student Collaborative Grant (Awarded $750)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Susan Wiese &amp; Jeff Aspelmeier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 xml:space="preserve">Faculty Development Grant (Awarded $6,826). 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Ann N. Elliott &amp; Jeffery E. Aspelmeier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Teaching Strategies Workshop Grant (Awarded $100)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  <w:t>Jeffery E. Aspelmeier</w:t>
      </w:r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2001</w:t>
      </w:r>
      <w:r>
        <w:tab/>
        <w:t>Faculty Professional and Instructional Development Grant (Awarded $1,500).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Jeffery E. Aspelmeier, Ethnic variation in social support, exploration and adaptation in college.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2000</w:t>
      </w:r>
      <w:r>
        <w:tab/>
        <w:t>Faculty Professional and Instructional Development Grant (awarded $1,200).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proofErr w:type="gramStart"/>
      <w:r>
        <w:t>Ann N. Eliot &amp; Jeffery E. Aspelmeier.</w:t>
      </w:r>
      <w:proofErr w:type="gramEnd"/>
      <w:r>
        <w:t xml:space="preserve">  </w:t>
      </w:r>
      <w:proofErr w:type="gramStart"/>
      <w:r>
        <w:t>The relationship between child sex abuse and adult attachment patterns.</w:t>
      </w:r>
      <w:proofErr w:type="gramEnd"/>
      <w:r>
        <w:tab/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u w:val="single"/>
        </w:rPr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sz w:val="28"/>
          <w:u w:val="single"/>
        </w:rPr>
        <w:t>PROFESSIONAL SERVICE</w:t>
      </w:r>
      <w:r>
        <w:rPr>
          <w:sz w:val="28"/>
        </w:rPr>
        <w:t>: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Organizational Affiliations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International Association for Relationship Researchers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Society for Personality and Social Psychology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lastRenderedPageBreak/>
        <w:tab/>
        <w:t>Southeastern Psychological Association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Society for Southeastern Social Psychologists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Reviewing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 xml:space="preserve">Editorial Board for </w:t>
      </w:r>
      <w:r>
        <w:rPr>
          <w:i/>
        </w:rPr>
        <w:t>Personal Relationships</w:t>
      </w:r>
      <w:r>
        <w:t>, a publication of the International Society for the Study of Personal Relationships (</w:t>
      </w:r>
      <w:proofErr w:type="gramStart"/>
      <w:r>
        <w:t>Summer</w:t>
      </w:r>
      <w:proofErr w:type="gramEnd"/>
      <w:r>
        <w:t xml:space="preserve"> 2003-Present).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Reviewer for the Journal of Social Psychology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Invited Grant review for the Social Sciences and Humanities Research Council of Canada.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Invited reviewer for the Journal of Applied Social Psychology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Invited reviewer for the Journal of Applied Developmental Psychology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Invited reviewer for the Journal of Social and Clinical Psychology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Invited review for Child Abuse &amp; Neglect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 xml:space="preserve">New Scholar Reviewer for </w:t>
      </w:r>
      <w:r>
        <w:rPr>
          <w:i/>
        </w:rPr>
        <w:t>Personal Relationships</w:t>
      </w:r>
      <w:r>
        <w:t xml:space="preserve">, a publication of the International Society for the Study of Personal Relationships (Fall 2001- </w:t>
      </w:r>
      <w:proofErr w:type="gramStart"/>
      <w:r>
        <w:t>Summer</w:t>
      </w:r>
      <w:proofErr w:type="gramEnd"/>
      <w:r>
        <w:t xml:space="preserve"> 2003).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University and Department Service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Graduate Teaching Fellow Coordinator for Introductory Psychology (Fall 2003 to present)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Chair of the Psychology Department Assessment Committee (Spring 2010 - present)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Senior member of the Psychology Department Web Design Committee (Fall 2009 - present)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Coordinator of Department Computing Facilities and Equipment (Fall 2001-present)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Chair of the university Information Technology Advisory Committee (Fall 2010 - Fall 2012)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Elected member of the university Information Technology Advisory Committee (Fall 2008 to Fall 2010, Fall 2010 - Fall 2012)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 xml:space="preserve">Member of Institutional Review Board at Radford University (Fall 2011 to </w:t>
      </w:r>
      <w:proofErr w:type="gramStart"/>
      <w:r>
        <w:t>Fall</w:t>
      </w:r>
      <w:proofErr w:type="gramEnd"/>
      <w:r>
        <w:t xml:space="preserve"> 2012).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 xml:space="preserve">Alternate Member of Institutional Review Board at Radford University (Fall 2009 to </w:t>
      </w:r>
      <w:proofErr w:type="gramStart"/>
      <w:r>
        <w:t>Fall</w:t>
      </w:r>
      <w:proofErr w:type="gramEnd"/>
      <w:r>
        <w:t xml:space="preserve"> 2011).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Serving as a member of the Review Board for the Radford University Center for Gender Studies (fall 2000 - to present).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 xml:space="preserve">Serving as a member of the Advisory Board for Radford University Women’s Studies Program. (fall 2001 - to present) 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Graduate Experimental Psychology Area Admissions Coordinator (Radford Department of Psychology) (Fall 2002 - Summer 2006)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Graduate Assistantship Coordinator (Radford Department of Psychology) (Spring 2004 to Fall 2005)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Graduate Experimental Psychology Area Coordinator (Radford Department of Psychology) (Fall 2002 - Summer 2004)</w:t>
      </w:r>
    </w:p>
    <w:p w:rsidR="00DF653E" w:rsidRDefault="00DF653E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Co-coordinator of Department Web Page (Spring 2002-Spring 2004)</w:t>
      </w:r>
    </w:p>
    <w:p w:rsidR="00DF653E" w:rsidRDefault="00DF653E">
      <w:pPr>
        <w:pStyle w:val="Level1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Appointed Faculty Representative for the Annual Kirk Scholars Visit to China (May, 2001).</w:t>
      </w:r>
    </w:p>
    <w:p w:rsidR="00DF653E" w:rsidRDefault="00DF653E">
      <w:pPr>
        <w:pStyle w:val="Level1"/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Served as Department Recording Secretary. 2000-2001 academic year, 2005-2006 academic year.</w:t>
      </w:r>
    </w:p>
    <w:p w:rsidR="00DC42EE" w:rsidRDefault="00DC42EE">
      <w:pPr>
        <w:pStyle w:val="Level1"/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           Elected Graduate Student Representative to Experimental Training Committee.  1997-1998 academic </w:t>
      </w:r>
      <w:proofErr w:type="gramStart"/>
      <w:r>
        <w:t>year</w:t>
      </w:r>
      <w:proofErr w:type="gramEnd"/>
      <w:r>
        <w:t>.</w:t>
      </w:r>
    </w:p>
    <w:p w:rsidR="00DC42EE" w:rsidRDefault="00DC42EE">
      <w:pPr>
        <w:pStyle w:val="Level1"/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          Appointed Graduate Student Representative to Experimental Department Job Candidate Search Committee.  1997-1998 academic </w:t>
      </w:r>
      <w:proofErr w:type="gramStart"/>
      <w:r>
        <w:t>year</w:t>
      </w:r>
      <w:proofErr w:type="gramEnd"/>
      <w:r>
        <w:t>.</w:t>
      </w: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653E" w:rsidRDefault="00DF6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Community Service</w:t>
      </w:r>
    </w:p>
    <w:p w:rsidR="00DF653E" w:rsidRDefault="00DF653E">
      <w:pPr>
        <w:pStyle w:val="Level1"/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 xml:space="preserve">Research Mentor to high school student Rachel Hertz (Oceanside </w:t>
      </w:r>
      <w:proofErr w:type="spellStart"/>
      <w:r>
        <w:t>Highschool</w:t>
      </w:r>
      <w:proofErr w:type="spellEnd"/>
      <w:r>
        <w:t>, Oceanside, NY) for the Intel Science Talent Search project (Spring 2010 - present)</w:t>
      </w:r>
    </w:p>
    <w:p w:rsidR="00DF653E" w:rsidRDefault="00DF653E">
      <w:pPr>
        <w:pStyle w:val="Level1"/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</w:pPr>
      <w:r>
        <w:tab/>
        <w:t xml:space="preserve">Research Mentor to high school student Rachel Hertz (Oceanside </w:t>
      </w:r>
      <w:proofErr w:type="spellStart"/>
      <w:r>
        <w:t>Highschool</w:t>
      </w:r>
      <w:proofErr w:type="spellEnd"/>
      <w:r>
        <w:t>, Oceanside, NY) for the Intel Science Talent Search project (Spring 2012 - present)</w:t>
      </w:r>
    </w:p>
    <w:sectPr w:rsidR="00DF653E" w:rsidSect="00DF653E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2240" w:h="15840"/>
      <w:pgMar w:top="1056" w:right="1440" w:bottom="1020" w:left="1440" w:header="576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97" w:rsidRDefault="007A4F97">
      <w:r>
        <w:separator/>
      </w:r>
    </w:p>
  </w:endnote>
  <w:endnote w:type="continuationSeparator" w:id="0">
    <w:p w:rsidR="007A4F97" w:rsidRDefault="007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97" w:rsidRDefault="007A4F97">
      <w:r>
        <w:separator/>
      </w:r>
    </w:p>
  </w:footnote>
  <w:footnote w:type="continuationSeparator" w:id="0">
    <w:p w:rsidR="007A4F97" w:rsidRDefault="007A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  <w:r>
      <w:t>Aspelmeier Vitae-</w:t>
    </w:r>
    <w: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  <w:r>
      <w:t>Aspelmeier Vitae-</w:t>
    </w:r>
    <w:r>
      <w:pgNum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  <w:r>
      <w:t>Aspelmeier Vitae-</w:t>
    </w:r>
    <w:r>
      <w:pgNum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  <w:r>
      <w:t>Aspelmeier Vitae-</w:t>
    </w:r>
    <w:r>
      <w:pgNum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  <w:r>
      <w:t>Aspelmeier Vitae-</w:t>
    </w:r>
    <w:r>
      <w:pgNum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E" w:rsidRDefault="00DF653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  <w:r>
      <w:t>Aspelmeier Vitae-</w:t>
    </w:r>
    <w: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1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2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3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4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5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6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7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1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2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3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4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5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6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7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1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2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3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4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5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6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7">
      <w:start w:val="1"/>
      <w:numFmt w:val="none"/>
      <w:suff w:val="nothing"/>
      <w:lvlText w:val="C"/>
      <w:lvlJc w:val="left"/>
      <w:rPr>
        <w:rFonts w:ascii="WP MathA" w:hAnsi="WP MathA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3E"/>
    <w:rsid w:val="00283757"/>
    <w:rsid w:val="003414AF"/>
    <w:rsid w:val="004176FE"/>
    <w:rsid w:val="0047257E"/>
    <w:rsid w:val="0057336E"/>
    <w:rsid w:val="007A4F97"/>
    <w:rsid w:val="008C330D"/>
    <w:rsid w:val="008D7E1C"/>
    <w:rsid w:val="00991156"/>
    <w:rsid w:val="00B059EA"/>
    <w:rsid w:val="00C20A75"/>
    <w:rsid w:val="00C4202F"/>
    <w:rsid w:val="00DC42EE"/>
    <w:rsid w:val="00DF653E"/>
    <w:rsid w:val="00E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pPr>
      <w:widowControl w:val="0"/>
      <w:jc w:val="center"/>
      <w:outlineLvl w:val="0"/>
    </w:pPr>
    <w:rPr>
      <w:sz w:val="44"/>
    </w:rPr>
  </w:style>
  <w:style w:type="paragraph" w:styleId="Heading2">
    <w:name w:val="heading 2"/>
    <w:basedOn w:val="Normal"/>
    <w:link w:val="Heading2Char"/>
    <w:uiPriority w:val="9"/>
    <w:pPr>
      <w:widowControl w:val="0"/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70" w:hanging="270"/>
      <w:outlineLvl w:val="1"/>
    </w:pPr>
    <w:rPr>
      <w:sz w:val="32"/>
    </w:rPr>
  </w:style>
  <w:style w:type="paragraph" w:styleId="Heading3">
    <w:name w:val="heading 3"/>
    <w:basedOn w:val="Normal"/>
    <w:link w:val="Heading3Char"/>
    <w:uiPriority w:val="9"/>
    <w:pPr>
      <w:widowControl w:val="0"/>
      <w:tabs>
        <w:tab w:val="left" w:pos="5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84" w:hanging="224"/>
      <w:outlineLvl w:val="2"/>
    </w:pPr>
    <w:rPr>
      <w:sz w:val="28"/>
    </w:rPr>
  </w:style>
  <w:style w:type="paragraph" w:styleId="Heading4">
    <w:name w:val="heading 4"/>
    <w:basedOn w:val="Normal"/>
    <w:link w:val="Heading4Char"/>
    <w:uiPriority w:val="9"/>
    <w:pPr>
      <w:widowControl w:val="0"/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180"/>
      <w:outlineLvl w:val="3"/>
    </w:pPr>
  </w:style>
  <w:style w:type="paragraph" w:styleId="Heading5">
    <w:name w:val="heading 5"/>
    <w:basedOn w:val="Normal"/>
    <w:link w:val="Heading5Char"/>
    <w:uiPriority w:val="9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260" w:hanging="180"/>
      <w:outlineLvl w:val="4"/>
    </w:pPr>
    <w:rPr>
      <w:sz w:val="20"/>
    </w:rPr>
  </w:style>
  <w:style w:type="paragraph" w:styleId="Heading6">
    <w:name w:val="heading 6"/>
    <w:basedOn w:val="Normal"/>
    <w:link w:val="Heading6Char"/>
    <w:uiPriority w:val="9"/>
    <w:pPr>
      <w:widowControl w:val="0"/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180"/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0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0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0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0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0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0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0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0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">
    <w:name w:val="Ѐ"/>
    <w:basedOn w:val="Normal"/>
    <w:pPr>
      <w:widowControl w:val="0"/>
    </w:pPr>
  </w:style>
  <w:style w:type="paragraph" w:customStyle="1" w:styleId="a0">
    <w:name w:val="آ"/>
    <w:basedOn w:val="Normal"/>
    <w:pPr>
      <w:widowControl w:val="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Heading1Char">
    <w:name w:val="Heading 1 Char"/>
    <w:link w:val="Heading1"/>
    <w:uiPriority w:val="9"/>
    <w:rsid w:val="00DF65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F65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F65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F65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F65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F653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1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rPr>
      <w:rFonts w:cs="Times New Roman"/>
    </w:rPr>
  </w:style>
  <w:style w:type="paragraph" w:customStyle="1" w:styleId="NormalParagr">
    <w:name w:val="NormalParagr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87" w:lineRule="auto"/>
    </w:pPr>
  </w:style>
  <w:style w:type="paragraph" w:customStyle="1" w:styleId="WPNormal">
    <w:name w:val="WP_Normal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rFonts w:cs="Times New Roman"/>
      <w:i/>
    </w:rPr>
  </w:style>
  <w:style w:type="paragraph" w:customStyle="1" w:styleId="H1">
    <w:name w:val="H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</w:rPr>
  </w:style>
  <w:style w:type="paragraph" w:customStyle="1" w:styleId="H2">
    <w:name w:val="H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H3">
    <w:name w:val="H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</w:rPr>
  </w:style>
  <w:style w:type="paragraph" w:customStyle="1" w:styleId="H4">
    <w:name w:val="H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customStyle="1" w:styleId="H5">
    <w:name w:val="H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</w:rPr>
  </w:style>
  <w:style w:type="paragraph" w:customStyle="1" w:styleId="H6">
    <w:name w:val="H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</w:rPr>
  </w:style>
  <w:style w:type="paragraph" w:customStyle="1" w:styleId="Address">
    <w:name w:val="Address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rFonts w:cs="Times New Roman"/>
      <w:i/>
    </w:rPr>
  </w:style>
  <w:style w:type="character" w:customStyle="1" w:styleId="CODE">
    <w:name w:val="CODE"/>
    <w:rPr>
      <w:rFonts w:ascii="Courier New" w:hAnsi="Courier New" w:cs="Times New Roman"/>
      <w:sz w:val="20"/>
    </w:rPr>
  </w:style>
  <w:style w:type="character" w:customStyle="1" w:styleId="WPEmphasis">
    <w:name w:val="WP_Emphasis"/>
    <w:rPr>
      <w:rFonts w:cs="Times New Roman"/>
      <w:i/>
    </w:rPr>
  </w:style>
  <w:style w:type="character" w:customStyle="1" w:styleId="WPHyperlink">
    <w:name w:val="WP_Hyperlink"/>
    <w:rPr>
      <w:rFonts w:cs="Times New Roman"/>
      <w:color w:val="0000FF"/>
      <w:u w:val="single"/>
    </w:rPr>
  </w:style>
  <w:style w:type="character" w:customStyle="1" w:styleId="FollowedHype">
    <w:name w:val="FollowedHype"/>
    <w:rPr>
      <w:rFonts w:cs="Times New Roman"/>
      <w:color w:val="800080"/>
      <w:u w:val="single"/>
    </w:rPr>
  </w:style>
  <w:style w:type="character" w:customStyle="1" w:styleId="Keyboard">
    <w:name w:val="Keyboard"/>
    <w:rPr>
      <w:rFonts w:ascii="Courier New" w:hAnsi="Courier New" w:cs="Times New Roman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 w:cs="Times New Roman"/>
    </w:rPr>
  </w:style>
  <w:style w:type="character" w:customStyle="1" w:styleId="WPStrong">
    <w:name w:val="WP_Strong"/>
    <w:rPr>
      <w:rFonts w:cs="Times New Roman"/>
      <w:b/>
    </w:rPr>
  </w:style>
  <w:style w:type="character" w:customStyle="1" w:styleId="Typewriter">
    <w:name w:val="Typewriter"/>
    <w:rPr>
      <w:rFonts w:ascii="Courier New" w:hAnsi="Courier New" w:cs="Times New Roman"/>
      <w:sz w:val="20"/>
    </w:rPr>
  </w:style>
  <w:style w:type="character" w:customStyle="1" w:styleId="Variable">
    <w:name w:val="Variable"/>
    <w:rPr>
      <w:rFonts w:cs="Times New Roman"/>
      <w:i/>
    </w:rPr>
  </w:style>
  <w:style w:type="character" w:customStyle="1" w:styleId="HTMLMarkup">
    <w:name w:val="HTML Markup"/>
    <w:rPr>
      <w:rFonts w:cs="Times New Roman"/>
      <w:vanish/>
      <w:color w:val="FF0000"/>
    </w:rPr>
  </w:style>
  <w:style w:type="character" w:customStyle="1" w:styleId="Comment">
    <w:name w:val="Comment"/>
    <w:rPr>
      <w:rFonts w:cs="Times New Roman"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Aspelmeier, Jeffery E</dc:creator>
  <cp:lastModifiedBy>Aspelmeier, Jeff</cp:lastModifiedBy>
  <cp:revision>9</cp:revision>
  <cp:lastPrinted>2012-07-24T20:11:00Z</cp:lastPrinted>
  <dcterms:created xsi:type="dcterms:W3CDTF">2015-01-28T15:30:00Z</dcterms:created>
  <dcterms:modified xsi:type="dcterms:W3CDTF">2012-09-11T15:25:00Z</dcterms:modified>
</cp:coreProperties>
</file>